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jc w:val="right"/>
        <w:rPr>
          <w:sz w:val="22"/>
          <w:highlight w:val="none"/>
          <w:lang w:eastAsia="ru-RU"/>
        </w:rPr>
      </w:pPr>
      <w:r>
        <w:rPr>
          <w:sz w:val="22"/>
          <w:highlight w:val="white"/>
          <w:lang w:eastAsia="ru-RU"/>
        </w:rPr>
        <w:t xml:space="preserve">Приложение № 2 к приказу </w:t>
      </w:r>
      <w:r>
        <w:rPr>
          <w:sz w:val="22"/>
          <w:highlight w:val="white"/>
          <w:lang w:eastAsia="ru-RU"/>
        </w:rPr>
        <w:t xml:space="preserve">№ 413</w:t>
      </w:r>
      <w:r>
        <w:rPr>
          <w:sz w:val="22"/>
          <w:highlight w:val="white"/>
          <w:lang w:eastAsia="ru-RU"/>
        </w:rPr>
        <w:t xml:space="preserve"> от 30.12.2022</w:t>
      </w:r>
      <w:r>
        <w:rPr>
          <w:sz w:val="22"/>
          <w:highlight w:val="white"/>
          <w:lang w:eastAsia="ru-RU"/>
        </w:rPr>
        <w:t xml:space="preserve"> </w:t>
      </w:r>
      <w:r>
        <w:rPr>
          <w:sz w:val="22"/>
          <w:highlight w:val="white"/>
          <w:lang w:eastAsia="ru-RU"/>
        </w:rPr>
        <w:t xml:space="preserve">г. </w:t>
      </w:r>
      <w:r>
        <w:rPr>
          <w:sz w:val="22"/>
          <w:highlight w:val="white"/>
          <w:lang w:eastAsia="ru-RU"/>
        </w:rPr>
        <w:t xml:space="preserve"> </w:t>
      </w:r>
      <w:r>
        <w:rPr>
          <w:sz w:val="22"/>
          <w:highlight w:val="white"/>
        </w:rPr>
      </w:r>
      <w:r/>
    </w:p>
    <w:p>
      <w:pPr>
        <w:pStyle w:val="818"/>
        <w:jc w:val="right"/>
        <w:rPr>
          <w:sz w:val="22"/>
          <w:highlight w:val="white"/>
        </w:rPr>
      </w:pPr>
      <w:r>
        <w:rPr>
          <w:sz w:val="22"/>
          <w:highlight w:val="none"/>
          <w:lang w:eastAsia="ru-RU"/>
        </w:rPr>
      </w:r>
      <w:r>
        <w:rPr>
          <w:sz w:val="22"/>
          <w:highlight w:val="none"/>
          <w:lang w:eastAsia="ru-RU"/>
        </w:rPr>
      </w:r>
    </w:p>
    <w:p>
      <w:pPr>
        <w:pStyle w:val="818"/>
        <w:jc w:val="right"/>
        <w:rPr>
          <w:i/>
          <w:sz w:val="22"/>
          <w:highlight w:val="white"/>
        </w:rPr>
      </w:pPr>
      <w:r>
        <w:rPr>
          <w:i/>
          <w:sz w:val="22"/>
          <w:highlight w:val="white"/>
          <w:lang w:eastAsia="ru-RU"/>
        </w:rPr>
        <w:t xml:space="preserve"> «Об утверждении тарифов на работы и услуги 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ОАУ «ТРК «Мир Белогорья»</w:t>
      </w:r>
      <w:r>
        <w:rPr>
          <w:sz w:val="22"/>
          <w:highlight w:val="white"/>
        </w:rPr>
      </w:r>
      <w:r/>
    </w:p>
    <w:p>
      <w:pPr>
        <w:pStyle w:val="818"/>
        <w:rPr>
          <w:sz w:val="22"/>
          <w:highlight w:val="white"/>
        </w:rPr>
      </w:pPr>
      <w:r>
        <w:rPr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  <w:t xml:space="preserve">ТАРИФЫ НА ПРОИЗВОДСТВО И </w:t>
      </w:r>
      <w:r>
        <w:rPr>
          <w:b/>
          <w:sz w:val="22"/>
          <w:highlight w:val="white"/>
        </w:rPr>
        <w:t xml:space="preserve">РАЗМЕЩЕНИЕ</w:t>
      </w:r>
      <w:r>
        <w:rPr>
          <w:b/>
          <w:sz w:val="22"/>
          <w:highlight w:val="white"/>
        </w:rPr>
        <w:t xml:space="preserve"> </w:t>
      </w:r>
      <w:r>
        <w:rPr>
          <w:b/>
          <w:sz w:val="22"/>
          <w:highlight w:val="white"/>
        </w:rPr>
        <w:t xml:space="preserve">АУДИОПРОДУКЦИИ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sz w:val="22"/>
          <w:highlight w:val="white"/>
        </w:rPr>
      </w:pPr>
      <w:r>
        <w:rPr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sz w:val="22"/>
          <w:highlight w:val="white"/>
        </w:rPr>
      </w:pPr>
      <w:r>
        <w:rPr>
          <w:sz w:val="22"/>
          <w:highlight w:val="white"/>
        </w:rPr>
        <w:t xml:space="preserve">Цены указаны с учетом НДС (20</w:t>
      </w:r>
      <w:r>
        <w:rPr>
          <w:sz w:val="22"/>
          <w:highlight w:val="white"/>
        </w:rPr>
        <w:t xml:space="preserve">%).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sz w:val="22"/>
          <w:highlight w:val="white"/>
        </w:rPr>
      </w:pPr>
      <w:r>
        <w:rPr>
          <w:sz w:val="22"/>
          <w:highlight w:val="white"/>
        </w:rPr>
        <w:t xml:space="preserve">Дополнительные скидки не суммируются и считаются последовательно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sz w:val="22"/>
          <w:highlight w:val="white"/>
        </w:rPr>
      </w:pPr>
      <w:r>
        <w:rPr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  <w:t xml:space="preserve">РАЗМЕЩЕНИЕ РЕКЛАМНЫХ АУДИОРОЛИКОВ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sz w:val="22"/>
          <w:highlight w:val="white"/>
        </w:rPr>
      </w:r>
      <w:r/>
    </w:p>
    <w:tbl>
      <w:tblPr>
        <w:tblW w:w="0" w:type="auto"/>
        <w:tblInd w:w="-9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11"/>
        <w:gridCol w:w="2410"/>
        <w:gridCol w:w="4824"/>
        <w:gridCol w:w="714"/>
      </w:tblGrid>
      <w:tr>
        <w:trPr>
          <w:cantSplit/>
          <w:trHeight w:val="3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11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b/>
                <w:sz w:val="22"/>
                <w:highlight w:val="white"/>
              </w:rPr>
            </w:pPr>
            <w:r>
              <w:rPr>
                <w:b/>
                <w:sz w:val="22"/>
                <w:highlight w:val="white"/>
              </w:rPr>
              <w:t xml:space="preserve">Время      выходов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b/>
                <w:sz w:val="22"/>
                <w:highlight w:val="white"/>
              </w:rPr>
              <w:t xml:space="preserve">стоимость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38" w:type="dxa"/>
            <w:vAlign w:val="center"/>
            <w:vMerge w:val="restart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b/>
                <w:sz w:val="22"/>
                <w:highlight w:val="white"/>
              </w:rPr>
              <w:t xml:space="preserve">Сетка </w:t>
            </w:r>
            <w:r>
              <w:rPr>
                <w:b/>
                <w:sz w:val="22"/>
                <w:highlight w:val="white"/>
              </w:rPr>
              <w:t xml:space="preserve">скидок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>
          <w:cantSplit/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11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07:00-09:00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25 рублей/секунда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8" w:type="dxa"/>
            <w:vAlign w:val="center"/>
            <w:vMerge w:val="continue"/>
            <w:textDirection w:val="lrTb"/>
            <w:noWrap w:val="false"/>
          </w:tcPr>
          <w:p>
            <w:pPr>
              <w:pStyle w:val="818"/>
              <w:jc w:val="center"/>
            </w:pPr>
            <w:r/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11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09:00-17:00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18 рублей/секунда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tcW w:w="4824" w:type="dxa"/>
            <w:vAlign w:val="center"/>
            <w:textDirection w:val="lrTb"/>
            <w:noWrap w:val="false"/>
          </w:tcPr>
          <w:p>
            <w:pPr>
              <w:pStyle w:val="818"/>
              <w:jc w:val="both"/>
              <w:rPr>
                <w:b/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Общее выкупленное время в рамках одного Приложения к Договору от 10 до 30мин.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b/>
                <w:sz w:val="22"/>
                <w:highlight w:val="white"/>
              </w:rPr>
              <w:t xml:space="preserve">10%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1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17:00-20:00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25 рублей/секунда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24" w:type="dxa"/>
            <w:vAlign w:val="center"/>
            <w:textDirection w:val="lrTb"/>
            <w:noWrap w:val="false"/>
          </w:tcPr>
          <w:p>
            <w:pPr>
              <w:pStyle w:val="818"/>
              <w:jc w:val="both"/>
              <w:rPr>
                <w:b/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Общее выкупленное время в рамках одного Приложения к Договору от 30 до 60 мин.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b/>
                <w:sz w:val="22"/>
                <w:highlight w:val="white"/>
              </w:rPr>
              <w:t xml:space="preserve">15%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1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20:00-24:00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18 рублей/секунда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4" w:type="dxa"/>
            <w:vAlign w:val="center"/>
            <w:textDirection w:val="lrTb"/>
            <w:noWrap w:val="false"/>
          </w:tcPr>
          <w:p>
            <w:pPr>
              <w:pStyle w:val="818"/>
              <w:jc w:val="both"/>
              <w:rPr>
                <w:b/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Общее выкупленное время в рамках одного Приложения к Договору свыше 60 мин.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b/>
                <w:sz w:val="22"/>
                <w:highlight w:val="white"/>
              </w:rPr>
              <w:t xml:space="preserve">20%</w:t>
            </w:r>
            <w:r>
              <w:rPr>
                <w:sz w:val="22"/>
                <w:highlight w:val="white"/>
              </w:rPr>
            </w:r>
            <w:r/>
          </w:p>
        </w:tc>
      </w:tr>
    </w:tbl>
    <w:p>
      <w:pPr>
        <w:pStyle w:val="818"/>
        <w:rPr>
          <w:i/>
          <w:sz w:val="22"/>
          <w:highlight w:val="white"/>
        </w:rPr>
      </w:pPr>
      <w:r>
        <w:rPr>
          <w:i/>
          <w:sz w:val="22"/>
          <w:highlight w:val="white"/>
        </w:rPr>
        <w:t xml:space="preserve">Рекламный блок на радиоканале выходит ежечасно в 15-ю минуту часа.</w:t>
      </w:r>
      <w:r>
        <w:rPr>
          <w:sz w:val="22"/>
          <w:highlight w:val="white"/>
        </w:rPr>
      </w:r>
      <w:r/>
    </w:p>
    <w:p>
      <w:pPr>
        <w:pStyle w:val="818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  <w:t xml:space="preserve">Дополнительная скидка для рекламных агентств: 10%</w:t>
      </w:r>
      <w:r>
        <w:rPr>
          <w:sz w:val="22"/>
          <w:highlight w:val="white"/>
        </w:rPr>
      </w:r>
      <w:r/>
    </w:p>
    <w:p>
      <w:pPr>
        <w:pStyle w:val="818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  <w:t xml:space="preserve">Коэффициент за размещение в рекламном блоке </w:t>
      </w:r>
      <w:r>
        <w:rPr>
          <w:i/>
          <w:sz w:val="22"/>
          <w:highlight w:val="white"/>
        </w:rPr>
        <w:t xml:space="preserve">исключительно </w:t>
      </w:r>
      <w:r>
        <w:rPr>
          <w:i/>
          <w:sz w:val="22"/>
          <w:highlight w:val="white"/>
        </w:rPr>
        <w:t xml:space="preserve">в 1-ой позиции: 1,2.</w:t>
      </w:r>
      <w:r>
        <w:rPr>
          <w:sz w:val="22"/>
          <w:highlight w:val="white"/>
        </w:rPr>
      </w:r>
      <w:r/>
    </w:p>
    <w:p>
      <w:pPr>
        <w:pStyle w:val="818"/>
        <w:jc w:val="both"/>
        <w:shd w:val="clear" w:color="ffffff" w:fill="ffffff" w:themeFill="background1"/>
        <w:rPr>
          <w:i/>
          <w:sz w:val="22"/>
          <w:highlight w:val="white"/>
        </w:rPr>
      </w:pPr>
      <w:r>
        <w:rPr>
          <w:i/>
          <w:sz w:val="22"/>
          <w:highlight w:val="white"/>
        </w:rPr>
        <w:t xml:space="preserve">Примечание: При подписании соответствующего приложения к договору о ежемеся</w:t>
      </w:r>
      <w:r>
        <w:rPr>
          <w:i/>
          <w:sz w:val="22"/>
          <w:highlight w:val="white"/>
        </w:rPr>
        <w:t xml:space="preserve">ч</w:t>
      </w:r>
      <w:r>
        <w:rPr>
          <w:i/>
          <w:sz w:val="22"/>
          <w:highlight w:val="white"/>
        </w:rPr>
        <w:t xml:space="preserve">ном размещении в течение 12 месяцев на сумму не менее 35 000 рублей в месяц заказчику предос</w:t>
      </w:r>
      <w:r>
        <w:rPr>
          <w:i/>
          <w:sz w:val="22"/>
          <w:highlight w:val="white"/>
        </w:rPr>
        <w:t xml:space="preserve">тавляется дополнительная скидка</w:t>
      </w:r>
      <w:r>
        <w:rPr>
          <w:i/>
          <w:sz w:val="22"/>
          <w:highlight w:val="white"/>
        </w:rPr>
        <w:t xml:space="preserve"> </w:t>
      </w:r>
      <w:r>
        <w:rPr>
          <w:i/>
          <w:sz w:val="22"/>
          <w:highlight w:val="white"/>
        </w:rPr>
        <w:t xml:space="preserve">10</w:t>
      </w:r>
      <w:r>
        <w:rPr>
          <w:i/>
          <w:sz w:val="22"/>
          <w:highlight w:val="white"/>
        </w:rPr>
        <w:t xml:space="preserve">%</w:t>
      </w:r>
      <w:r>
        <w:rPr>
          <w:i/>
          <w:sz w:val="22"/>
          <w:highlight w:val="white"/>
        </w:rPr>
        <w:t xml:space="preserve">.</w:t>
      </w:r>
      <w:r>
        <w:rPr>
          <w:i/>
          <w:sz w:val="22"/>
          <w:highlight w:val="white"/>
        </w:rPr>
        <w:t xml:space="preserve">Предложение не распространяется на р</w:t>
      </w:r>
      <w:r>
        <w:rPr>
          <w:i/>
          <w:sz w:val="22"/>
          <w:highlight w:val="white"/>
        </w:rPr>
        <w:t xml:space="preserve">е</w:t>
      </w:r>
      <w:r>
        <w:rPr>
          <w:i/>
          <w:sz w:val="22"/>
          <w:highlight w:val="white"/>
        </w:rPr>
        <w:t xml:space="preserve">кламные агентства.</w:t>
      </w:r>
      <w:r>
        <w:rPr>
          <w:sz w:val="22"/>
          <w:highlight w:val="white"/>
        </w:rPr>
      </w:r>
      <w:r/>
    </w:p>
    <w:p>
      <w:pPr>
        <w:pStyle w:val="818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bCs/>
          <w:sz w:val="22"/>
          <w:highlight w:val="white"/>
        </w:rPr>
      </w:pPr>
      <w:r>
        <w:rPr>
          <w:b/>
          <w:bCs/>
          <w:sz w:val="22"/>
          <w:highlight w:val="white"/>
        </w:rPr>
        <w:t xml:space="preserve">ПАКЕТНОЕ ПРЕДЛОЖЕНИЕ «ВЫГОДНАЯ НЕДЕЛЯ»</w:t>
      </w:r>
      <w:r>
        <w:rPr>
          <w:sz w:val="22"/>
          <w:highlight w:val="white"/>
        </w:rPr>
      </w:r>
      <w:r/>
    </w:p>
    <w:p>
      <w:pPr>
        <w:pStyle w:val="818"/>
        <w:rPr>
          <w:bCs/>
          <w:i/>
          <w:sz w:val="22"/>
          <w:highlight w:val="white"/>
        </w:rPr>
      </w:pPr>
      <w:r>
        <w:rPr>
          <w:bCs/>
          <w:i/>
          <w:sz w:val="22"/>
          <w:highlight w:val="white"/>
        </w:rPr>
        <w:t xml:space="preserve">Условия: Минимальное кол-во выходов ролика в рамках одного приложения - 35</w:t>
      </w:r>
      <w:r>
        <w:rPr>
          <w:sz w:val="22"/>
          <w:highlight w:val="white"/>
        </w:rPr>
      </w:r>
      <w:r/>
    </w:p>
    <w:p>
      <w:pPr>
        <w:pStyle w:val="818"/>
        <w:rPr>
          <w:bCs/>
          <w:i/>
          <w:sz w:val="22"/>
          <w:highlight w:val="white"/>
        </w:rPr>
      </w:pPr>
      <w:r>
        <w:rPr>
          <w:bCs/>
          <w:i/>
          <w:sz w:val="22"/>
          <w:highlight w:val="white"/>
        </w:rPr>
        <w:t xml:space="preserve">Хронометраж ролика (сек.): от 10 до 60 сек.</w:t>
      </w:r>
      <w:r>
        <w:rPr>
          <w:sz w:val="22"/>
          <w:highlight w:val="white"/>
        </w:rPr>
      </w:r>
      <w:r/>
    </w:p>
    <w:p>
      <w:pPr>
        <w:pStyle w:val="818"/>
        <w:rPr>
          <w:bCs/>
          <w:i/>
          <w:sz w:val="22"/>
          <w:highlight w:val="white"/>
        </w:rPr>
      </w:pPr>
      <w:r>
        <w:rPr>
          <w:bCs/>
          <w:i/>
          <w:sz w:val="22"/>
          <w:highlight w:val="white"/>
        </w:rPr>
      </w:r>
      <w:r>
        <w:rPr>
          <w:sz w:val="22"/>
          <w:highlight w:val="white"/>
        </w:rPr>
      </w:r>
      <w:r/>
    </w:p>
    <w:tbl>
      <w:tblPr>
        <w:tblW w:w="0" w:type="auto"/>
        <w:tblInd w:w="200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53"/>
        <w:gridCol w:w="2410"/>
      </w:tblGrid>
      <w:tr>
        <w:trPr>
          <w:cantSplit/>
          <w:trHeight w:val="2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63" w:type="dxa"/>
            <w:vAlign w:val="top"/>
            <w:textDirection w:val="lrTb"/>
            <w:noWrap w:val="false"/>
          </w:tcPr>
          <w:p>
            <w:pPr>
              <w:pStyle w:val="818"/>
              <w:jc w:val="center"/>
              <w:rPr>
                <w:b/>
                <w:sz w:val="22"/>
                <w:highlight w:val="white"/>
              </w:rPr>
            </w:pPr>
            <w:r>
              <w:rPr>
                <w:b/>
                <w:sz w:val="22"/>
                <w:highlight w:val="white"/>
              </w:rPr>
              <w:t xml:space="preserve">Размещение в рекламных блоках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>
          <w:cantSplit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53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b/>
                <w:sz w:val="22"/>
                <w:highlight w:val="white"/>
              </w:rPr>
            </w:pPr>
            <w:r>
              <w:rPr>
                <w:b/>
                <w:sz w:val="22"/>
                <w:highlight w:val="white"/>
              </w:rPr>
              <w:t xml:space="preserve">Время в</w:t>
            </w:r>
            <w:r>
              <w:rPr>
                <w:b/>
                <w:sz w:val="22"/>
                <w:highlight w:val="white"/>
              </w:rPr>
              <w:t xml:space="preserve">ы</w:t>
            </w:r>
            <w:r>
              <w:rPr>
                <w:b/>
                <w:sz w:val="22"/>
                <w:highlight w:val="white"/>
              </w:rPr>
              <w:t xml:space="preserve">ходов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b/>
                <w:sz w:val="22"/>
                <w:highlight w:val="white"/>
              </w:rPr>
              <w:t xml:space="preserve">стоимость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53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07:00-00:00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1</w:t>
            </w:r>
            <w:r>
              <w:rPr>
                <w:sz w:val="22"/>
                <w:highlight w:val="white"/>
              </w:rPr>
              <w:t xml:space="preserve">5 рублей/секунда</w:t>
            </w:r>
            <w:r>
              <w:rPr>
                <w:sz w:val="22"/>
                <w:highlight w:val="white"/>
              </w:rPr>
            </w:r>
            <w:r/>
          </w:p>
        </w:tc>
      </w:tr>
    </w:tbl>
    <w:p>
      <w:pPr>
        <w:pStyle w:val="818"/>
        <w:jc w:val="center"/>
        <w:rPr>
          <w:b/>
          <w:bCs/>
          <w:sz w:val="22"/>
          <w:highlight w:val="white"/>
        </w:rPr>
      </w:pPr>
      <w:r>
        <w:rPr>
          <w:b/>
          <w:bCs/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bCs/>
          <w:sz w:val="22"/>
          <w:highlight w:val="white"/>
        </w:rPr>
      </w:pPr>
      <w:r>
        <w:rPr>
          <w:b/>
          <w:bCs/>
          <w:sz w:val="22"/>
          <w:highlight w:val="white"/>
        </w:rPr>
        <w:t xml:space="preserve">СТОИМОСТЬ ИЗГОТОВЛЕНИЯ АУДИО МАТЕРИАЛОВ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Cs/>
          <w:sz w:val="22"/>
          <w:highlight w:val="white"/>
        </w:rPr>
      </w:pPr>
      <w:r>
        <w:rPr>
          <w:bCs/>
          <w:sz w:val="22"/>
          <w:highlight w:val="white"/>
        </w:rPr>
      </w:r>
      <w:r>
        <w:rPr>
          <w:sz w:val="22"/>
          <w:highlight w:val="white"/>
        </w:rPr>
      </w:r>
      <w:r/>
    </w:p>
    <w:tbl>
      <w:tblPr>
        <w:tblW w:w="0" w:type="auto"/>
        <w:tblInd w:w="-81" w:type="dxa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366"/>
        <w:gridCol w:w="2129"/>
      </w:tblGrid>
      <w:tr>
        <w:trPr/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7366" w:type="dxa"/>
            <w:vAlign w:val="top"/>
            <w:textDirection w:val="lrTb"/>
            <w:noWrap w:val="false"/>
          </w:tcPr>
          <w:p>
            <w:pPr>
              <w:pStyle w:val="818"/>
              <w:rPr>
                <w:rFonts w:eastAsia="Verdana"/>
                <w:sz w:val="22"/>
                <w:highlight w:val="white"/>
              </w:rPr>
            </w:pPr>
            <w:r>
              <w:rPr>
                <w:bCs/>
                <w:sz w:val="22"/>
                <w:highlight w:val="white"/>
              </w:rPr>
              <w:t xml:space="preserve">Наименование услуги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2"/>
                <w:highlight w:val="white"/>
              </w:rPr>
            </w:pPr>
            <w:r>
              <w:rPr>
                <w:rFonts w:eastAsia="Verdana"/>
                <w:sz w:val="22"/>
                <w:highlight w:val="white"/>
              </w:rPr>
              <w:t xml:space="preserve">Стоимость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7366" w:type="dxa"/>
            <w:vAlign w:val="top"/>
            <w:vMerge w:val="restart"/>
            <w:textDirection w:val="lrTb"/>
            <w:noWrap w:val="false"/>
          </w:tcPr>
          <w:p>
            <w:pPr>
              <w:pStyle w:val="818"/>
              <w:rPr>
                <w:bCs/>
                <w:sz w:val="22"/>
                <w:highlight w:val="white"/>
              </w:rPr>
            </w:pPr>
            <w:r>
              <w:rPr>
                <w:bCs/>
                <w:sz w:val="22"/>
                <w:highlight w:val="white"/>
              </w:rPr>
            </w:r>
            <w:r>
              <w:rPr>
                <w:rFonts w:eastAsia="Verdana"/>
                <w:sz w:val="22"/>
                <w:highlight w:val="white"/>
              </w:rPr>
              <w:t xml:space="preserve">Информационный ролик: </w:t>
            </w:r>
            <w:r>
              <w:rPr>
                <w:i/>
                <w:sz w:val="22"/>
                <w:highlight w:val="white"/>
                <w:shd w:val="clear" w:color="ffffff" w:fill="ffffff"/>
              </w:rPr>
              <w:t xml:space="preserve">1 диктор до 30 секунд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129" w:type="dxa"/>
            <w:vAlign w:val="center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eastAsia="Verdana"/>
                <w:sz w:val="22"/>
                <w:highlight w:val="white"/>
              </w:rPr>
            </w:pPr>
            <w:r>
              <w:rPr>
                <w:rFonts w:eastAsia="Verdana"/>
                <w:sz w:val="22"/>
                <w:highlight w:val="white"/>
              </w:rPr>
              <w:t xml:space="preserve">1 500 рублей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/>
        <w:tc>
          <w:tcPr>
            <w:tcBorders>
              <w:left w:val="single" w:color="000000" w:sz="1" w:space="0"/>
              <w:bottom w:val="single" w:color="000000" w:sz="1" w:space="0"/>
            </w:tcBorders>
            <w:tcW w:w="7366" w:type="dxa"/>
            <w:vAlign w:val="top"/>
            <w:textDirection w:val="lrTb"/>
            <w:noWrap w:val="false"/>
          </w:tcPr>
          <w:p>
            <w:pPr>
              <w:pStyle w:val="818"/>
              <w:rPr>
                <w:bCs/>
                <w:sz w:val="22"/>
                <w:highlight w:val="white"/>
              </w:rPr>
            </w:pPr>
            <w:r>
              <w:rPr>
                <w:rFonts w:eastAsia="Verdana"/>
                <w:sz w:val="22"/>
                <w:highlight w:val="white"/>
              </w:rPr>
              <w:t xml:space="preserve">Информационный ролик: </w:t>
            </w:r>
            <w:r>
              <w:rPr>
                <w:i/>
                <w:sz w:val="22"/>
                <w:highlight w:val="white"/>
                <w:shd w:val="clear" w:color="ffffff" w:fill="ffffff"/>
              </w:rPr>
              <w:t xml:space="preserve">1-2 диктора, музыкальный фон + сценарий, хронометраж до 30 секунд.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2"/>
                <w:highlight w:val="white"/>
              </w:rPr>
            </w:pPr>
            <w:r>
              <w:rPr>
                <w:bCs/>
                <w:sz w:val="22"/>
                <w:highlight w:val="white"/>
              </w:rPr>
              <w:t xml:space="preserve">2 500 рублей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/>
        <w:tc>
          <w:tcPr>
            <w:tcBorders>
              <w:left w:val="single" w:color="000000" w:sz="1" w:space="0"/>
              <w:bottom w:val="single" w:color="000000" w:sz="1" w:space="0"/>
            </w:tcBorders>
            <w:tcW w:w="7366" w:type="dxa"/>
            <w:vAlign w:val="top"/>
            <w:textDirection w:val="lrTb"/>
            <w:noWrap w:val="false"/>
          </w:tcPr>
          <w:p>
            <w:pPr>
              <w:pStyle w:val="818"/>
              <w:rPr>
                <w:bCs/>
                <w:sz w:val="22"/>
                <w:highlight w:val="white"/>
              </w:rPr>
            </w:pPr>
            <w:r>
              <w:rPr>
                <w:rFonts w:eastAsia="Verdana"/>
                <w:sz w:val="22"/>
                <w:highlight w:val="white"/>
              </w:rPr>
              <w:t xml:space="preserve">Игровой ролик: </w:t>
            </w:r>
            <w:r>
              <w:rPr>
                <w:i/>
                <w:sz w:val="22"/>
                <w:highlight w:val="white"/>
                <w:shd w:val="clear" w:color="ffffff" w:fill="ffffff"/>
              </w:rPr>
              <w:t xml:space="preserve">1-2 актер</w:t>
            </w:r>
            <w:r>
              <w:rPr>
                <w:i/>
                <w:sz w:val="22"/>
                <w:highlight w:val="white"/>
                <w:shd w:val="clear" w:color="ffffff" w:fill="ffffff"/>
              </w:rPr>
              <w:t xml:space="preserve">а</w:t>
            </w:r>
            <w:r>
              <w:rPr>
                <w:i/>
                <w:sz w:val="22"/>
                <w:highlight w:val="white"/>
                <w:shd w:val="clear" w:color="ffffff" w:fill="ffffff"/>
              </w:rPr>
              <w:t xml:space="preserve">, диктор, музыкальный фон, звуковые и шумовые эффекты + сценарий, хронометраж до 30 секунд.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2"/>
                <w:highlight w:val="white"/>
              </w:rPr>
            </w:pPr>
            <w:r>
              <w:rPr>
                <w:bCs/>
                <w:sz w:val="22"/>
                <w:highlight w:val="white"/>
              </w:rPr>
              <w:t xml:space="preserve">3 500 рублей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/>
        <w:tc>
          <w:tcPr>
            <w:tcBorders>
              <w:left w:val="single" w:color="000000" w:sz="1" w:space="0"/>
              <w:bottom w:val="single" w:color="000000" w:sz="1" w:space="0"/>
            </w:tcBorders>
            <w:tcW w:w="7366" w:type="dxa"/>
            <w:vAlign w:val="top"/>
            <w:textDirection w:val="lrTb"/>
            <w:noWrap w:val="false"/>
          </w:tcPr>
          <w:p>
            <w:pPr>
              <w:pStyle w:val="818"/>
              <w:rPr>
                <w:bCs/>
                <w:sz w:val="22"/>
                <w:highlight w:val="white"/>
              </w:rPr>
            </w:pPr>
            <w:r>
              <w:rPr>
                <w:rFonts w:eastAsia="Verdana"/>
                <w:sz w:val="22"/>
                <w:highlight w:val="white"/>
              </w:rPr>
              <w:t xml:space="preserve">Музыкальный ролик: </w:t>
            </w:r>
            <w:r>
              <w:rPr>
                <w:i/>
                <w:sz w:val="22"/>
                <w:highlight w:val="white"/>
                <w:shd w:val="clear" w:color="ffffff" w:fill="ffffff"/>
              </w:rPr>
              <w:t xml:space="preserve">1-2 вокалиста, 1 диктор, музыка + сценарий, хронометраж до 30 секунд.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rPr>
                <w:sz w:val="22"/>
                <w:highlight w:val="white"/>
              </w:rPr>
            </w:pPr>
            <w:r>
              <w:rPr>
                <w:bCs/>
                <w:sz w:val="22"/>
                <w:highlight w:val="white"/>
              </w:rPr>
              <w:t xml:space="preserve">5 000 рублей</w:t>
            </w:r>
            <w:r>
              <w:rPr>
                <w:sz w:val="22"/>
                <w:highlight w:val="white"/>
              </w:rPr>
            </w:r>
            <w:r/>
          </w:p>
        </w:tc>
      </w:tr>
    </w:tbl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b/>
          <w:sz w:val="22"/>
          <w:highlight w:val="white"/>
        </w:rPr>
      </w:r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b/>
          <w:sz w:val="22"/>
          <w:highlight w:val="white"/>
        </w:rPr>
      </w:r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b/>
          <w:sz w:val="22"/>
          <w:highlight w:val="white"/>
        </w:rPr>
      </w:r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b/>
          <w:sz w:val="22"/>
          <w:highlight w:val="white"/>
        </w:rPr>
      </w:r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b/>
          <w:sz w:val="22"/>
          <w:highlight w:val="white"/>
        </w:rPr>
      </w:r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  <w:t xml:space="preserve">Программа: ПРОГНОЗ ПОГОДЫ 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sz w:val="22"/>
          <w:highlight w:val="white"/>
        </w:rPr>
      </w:r>
      <w:r/>
    </w:p>
    <w:tbl>
      <w:tblPr>
        <w:tblW w:w="0" w:type="auto"/>
        <w:tblInd w:w="-39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377"/>
        <w:gridCol w:w="213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7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Время выходов (ежедневно)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Стоимость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7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eastAsia="Arial"/>
                <w:bCs/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Информационный партнер. </w:t>
            </w:r>
            <w:r>
              <w:rPr>
                <w:rFonts w:eastAsia="Verdana"/>
                <w:i/>
                <w:sz w:val="22"/>
                <w:highlight w:val="white"/>
              </w:rPr>
              <w:t xml:space="preserve">Упоминание информационного партнера в начале программы + </w:t>
            </w:r>
            <w:r>
              <w:rPr>
                <w:rFonts w:eastAsia="Arial"/>
                <w:i/>
                <w:sz w:val="22"/>
                <w:highlight w:val="white"/>
              </w:rPr>
              <w:t xml:space="preserve">размещение 30 секунд аудио</w:t>
            </w:r>
            <w:r>
              <w:rPr>
                <w:rFonts w:eastAsia="Arial"/>
                <w:i/>
                <w:sz w:val="22"/>
                <w:highlight w:val="white"/>
              </w:rPr>
              <w:t xml:space="preserve">ролика </w:t>
            </w:r>
            <w:r>
              <w:rPr>
                <w:rFonts w:eastAsia="Arial"/>
                <w:i/>
                <w:sz w:val="22"/>
                <w:highlight w:val="white"/>
              </w:rPr>
              <w:t xml:space="preserve">в </w:t>
            </w:r>
            <w:r>
              <w:rPr>
                <w:rFonts w:eastAsia="Arial"/>
                <w:i/>
                <w:sz w:val="22"/>
                <w:highlight w:val="white"/>
              </w:rPr>
              <w:t xml:space="preserve">конце</w:t>
            </w:r>
            <w:r>
              <w:rPr>
                <w:rFonts w:eastAsia="Arial"/>
                <w:i/>
                <w:sz w:val="22"/>
                <w:highlight w:val="white"/>
              </w:rPr>
              <w:t xml:space="preserve"> программы</w:t>
            </w:r>
            <w:r>
              <w:rPr>
                <w:rFonts w:eastAsia="Arial"/>
                <w:i/>
                <w:sz w:val="22"/>
                <w:highlight w:val="white"/>
              </w:rPr>
              <w:t xml:space="preserve">.</w:t>
            </w:r>
            <w:r>
              <w:rPr>
                <w:rFonts w:eastAsia="Verdana"/>
                <w:bCs/>
                <w:i/>
                <w:sz w:val="22"/>
                <w:highlight w:val="white"/>
              </w:rPr>
              <w:t xml:space="preserve">6:05, 8:05, 10:05, 12:05, 14:05, 16:05, </w:t>
            </w:r>
            <w:r>
              <w:rPr>
                <w:rFonts w:eastAsia="Arial"/>
                <w:bCs/>
                <w:i/>
                <w:sz w:val="22"/>
                <w:highlight w:val="white"/>
              </w:rPr>
              <w:t xml:space="preserve">18:05, 20:05, 22:05 (9 выходов)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eastAsia="Arial"/>
                <w:bCs/>
                <w:sz w:val="22"/>
                <w:highlight w:val="white"/>
              </w:rPr>
            </w:pPr>
            <w:r>
              <w:rPr>
                <w:rFonts w:eastAsia="Arial"/>
                <w:bCs/>
                <w:sz w:val="22"/>
                <w:highlight w:val="white"/>
              </w:rPr>
              <w:t xml:space="preserve">45 000 ру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б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лей/месяц</w:t>
            </w:r>
            <w:r>
              <w:rPr>
                <w:sz w:val="22"/>
                <w:highlight w:val="white"/>
              </w:rPr>
            </w:r>
            <w:r/>
          </w:p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rFonts w:eastAsia="Arial"/>
                <w:bCs/>
                <w:sz w:val="22"/>
                <w:highlight w:val="white"/>
              </w:rPr>
              <w:t xml:space="preserve">13 500 ру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б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лей/неделя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7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eastAsia="Arial"/>
                <w:bCs/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Информационный партнер. </w:t>
            </w:r>
            <w:r>
              <w:rPr>
                <w:rFonts w:eastAsia="Verdana"/>
                <w:i/>
                <w:sz w:val="22"/>
                <w:highlight w:val="white"/>
              </w:rPr>
              <w:t xml:space="preserve">Упоминание информационного партнера в начале программы + </w:t>
            </w:r>
            <w:r>
              <w:rPr>
                <w:rFonts w:eastAsia="Arial"/>
                <w:i/>
                <w:sz w:val="22"/>
                <w:highlight w:val="white"/>
              </w:rPr>
              <w:t xml:space="preserve">размещение 30 секунд аудиоролика </w:t>
            </w:r>
            <w:r>
              <w:rPr>
                <w:rFonts w:eastAsia="Arial"/>
                <w:i/>
                <w:sz w:val="22"/>
                <w:highlight w:val="white"/>
              </w:rPr>
              <w:t xml:space="preserve">в </w:t>
            </w:r>
            <w:r>
              <w:rPr>
                <w:rFonts w:eastAsia="Arial"/>
                <w:i/>
                <w:sz w:val="22"/>
                <w:highlight w:val="white"/>
              </w:rPr>
              <w:t xml:space="preserve">конце</w:t>
            </w:r>
            <w:r>
              <w:rPr>
                <w:rFonts w:eastAsia="Arial"/>
                <w:i/>
                <w:sz w:val="22"/>
                <w:highlight w:val="white"/>
              </w:rPr>
              <w:t xml:space="preserve"> программы</w:t>
            </w:r>
            <w:r>
              <w:rPr>
                <w:rFonts w:eastAsia="Arial"/>
                <w:i/>
                <w:sz w:val="22"/>
                <w:highlight w:val="white"/>
              </w:rPr>
              <w:t xml:space="preserve">. </w:t>
            </w:r>
            <w:r>
              <w:rPr>
                <w:rFonts w:eastAsia="Arial"/>
                <w:bCs/>
                <w:i/>
                <w:sz w:val="22"/>
                <w:highlight w:val="white"/>
              </w:rPr>
              <w:t xml:space="preserve">7</w:t>
            </w:r>
            <w:r>
              <w:rPr>
                <w:rFonts w:eastAsia="Verdana"/>
                <w:bCs/>
                <w:i/>
                <w:sz w:val="22"/>
                <w:highlight w:val="white"/>
              </w:rPr>
              <w:t xml:space="preserve">:05, 9:05, 11:05, 13:05, 15:05, 17:05, </w:t>
            </w:r>
            <w:r>
              <w:rPr>
                <w:rFonts w:eastAsia="Arial"/>
                <w:bCs/>
                <w:i/>
                <w:sz w:val="22"/>
                <w:highlight w:val="white"/>
              </w:rPr>
              <w:t xml:space="preserve">19:05, 21:05, 23:05 (9 выходов)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eastAsia="Arial"/>
                <w:bCs/>
                <w:sz w:val="22"/>
                <w:highlight w:val="white"/>
              </w:rPr>
            </w:pPr>
            <w:r>
              <w:rPr>
                <w:rFonts w:eastAsia="Arial"/>
                <w:bCs/>
                <w:sz w:val="22"/>
                <w:highlight w:val="white"/>
              </w:rPr>
              <w:t xml:space="preserve">45 000 ру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б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лей/месяц</w:t>
            </w:r>
            <w:r>
              <w:rPr>
                <w:sz w:val="22"/>
                <w:highlight w:val="white"/>
              </w:rPr>
            </w:r>
            <w:r/>
          </w:p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rFonts w:eastAsia="Arial"/>
                <w:bCs/>
                <w:sz w:val="22"/>
                <w:highlight w:val="white"/>
              </w:rPr>
              <w:t xml:space="preserve">13 500 ру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б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лей/неделя</w:t>
            </w:r>
            <w:r>
              <w:rPr>
                <w:sz w:val="22"/>
                <w:highlight w:val="white"/>
              </w:rPr>
            </w:r>
            <w:r/>
          </w:p>
        </w:tc>
      </w:tr>
    </w:tbl>
    <w:p>
      <w:pPr>
        <w:pStyle w:val="818"/>
        <w:rPr>
          <w:b/>
          <w:sz w:val="22"/>
          <w:highlight w:val="white"/>
        </w:rPr>
      </w:pPr>
      <w:r>
        <w:rPr>
          <w:sz w:val="22"/>
          <w:highlight w:val="white"/>
        </w:rPr>
        <w:t xml:space="preserve">* Продолжительность ролика до 20 секунд коэффициент за размещение: 0,9.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  <w:t xml:space="preserve">Программа: «НОВОСТИ МИРА БЕЛОГОРЬЯ» 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sz w:val="22"/>
          <w:highlight w:val="white"/>
        </w:rPr>
      </w:pPr>
      <w:r>
        <w:rPr>
          <w:sz w:val="22"/>
          <w:highlight w:val="white"/>
        </w:rPr>
        <w:t xml:space="preserve">(Ежедневные выпуски новостей по будням с обзором главных событий региона</w:t>
      </w:r>
      <w:r>
        <w:rPr>
          <w:sz w:val="22"/>
          <w:highlight w:val="white"/>
        </w:rPr>
        <w:t xml:space="preserve">. </w:t>
      </w:r>
      <w:r>
        <w:rPr>
          <w:rFonts w:eastAsia="Arial"/>
          <w:sz w:val="22"/>
          <w:highlight w:val="white"/>
        </w:rPr>
        <w:t xml:space="preserve">Хрон</w:t>
      </w:r>
      <w:r>
        <w:rPr>
          <w:rFonts w:eastAsia="Arial"/>
          <w:sz w:val="22"/>
          <w:highlight w:val="white"/>
        </w:rPr>
        <w:t xml:space="preserve">о</w:t>
      </w:r>
      <w:r>
        <w:rPr>
          <w:rFonts w:eastAsia="Arial"/>
          <w:sz w:val="22"/>
          <w:highlight w:val="white"/>
        </w:rPr>
        <w:t xml:space="preserve">метраж программы до 5 минут</w:t>
      </w:r>
      <w:r>
        <w:rPr>
          <w:sz w:val="22"/>
          <w:highlight w:val="white"/>
        </w:rPr>
        <w:t xml:space="preserve">) 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sz w:val="22"/>
          <w:highlight w:val="white"/>
        </w:rPr>
      </w:pPr>
      <w:r>
        <w:rPr>
          <w:sz w:val="22"/>
          <w:highlight w:val="white"/>
        </w:rPr>
      </w:r>
      <w:r>
        <w:rPr>
          <w:sz w:val="22"/>
          <w:highlight w:val="white"/>
        </w:rPr>
      </w:r>
      <w:r/>
    </w:p>
    <w:tbl>
      <w:tblPr>
        <w:tblW w:w="0" w:type="auto"/>
        <w:tblInd w:w="-39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377"/>
        <w:gridCol w:w="2131"/>
      </w:tblGrid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7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Время выходов (по будням 8:00, 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9</w:t>
            </w:r>
            <w:r>
              <w:rPr>
                <w:rFonts w:eastAsia="Verdana"/>
                <w:bCs/>
                <w:sz w:val="22"/>
                <w:highlight w:val="white"/>
              </w:rPr>
              <w:t xml:space="preserve">:00, 10:00, 11:00, 12:00, 13:00, 14:00, 15:00, 16:00, 17:00, 18:00, 19:00, 20:00, 21:00 (14 выходов)</w:t>
            </w:r>
            <w:r>
              <w:rPr>
                <w:sz w:val="22"/>
                <w:highlight w:val="white"/>
              </w:rPr>
              <w:t xml:space="preserve">)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b/>
                <w:sz w:val="22"/>
                <w:highlight w:val="white"/>
              </w:rPr>
              <w:t xml:space="preserve">Стоимость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7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И</w:t>
            </w:r>
            <w:r>
              <w:rPr>
                <w:sz w:val="22"/>
                <w:highlight w:val="white"/>
              </w:rPr>
              <w:t xml:space="preserve">нформационный партнер</w:t>
            </w:r>
            <w:r>
              <w:rPr>
                <w:sz w:val="22"/>
                <w:highlight w:val="white"/>
              </w:rPr>
              <w:t xml:space="preserve">. </w:t>
            </w:r>
            <w:r>
              <w:rPr>
                <w:rFonts w:eastAsia="Verdana"/>
                <w:sz w:val="22"/>
                <w:highlight w:val="white"/>
              </w:rPr>
              <w:t xml:space="preserve">Упоминание партнера в </w:t>
            </w:r>
            <w:r>
              <w:rPr>
                <w:sz w:val="22"/>
                <w:highlight w:val="white"/>
              </w:rPr>
              <w:t xml:space="preserve">начале</w:t>
            </w:r>
            <w:r>
              <w:rPr>
                <w:sz w:val="22"/>
                <w:highlight w:val="white"/>
              </w:rPr>
              <w:t xml:space="preserve"> и в конце</w:t>
            </w:r>
            <w:r>
              <w:rPr>
                <w:rFonts w:eastAsia="Verdana"/>
                <w:sz w:val="22"/>
                <w:highlight w:val="white"/>
              </w:rPr>
              <w:t xml:space="preserve"> программы</w:t>
            </w:r>
            <w:r>
              <w:rPr>
                <w:rFonts w:eastAsia="Verdana"/>
                <w:sz w:val="22"/>
                <w:highlight w:val="white"/>
              </w:rPr>
              <w:t xml:space="preserve"> </w:t>
            </w:r>
            <w:r>
              <w:rPr>
                <w:rFonts w:eastAsia="Verdana"/>
                <w:sz w:val="22"/>
                <w:highlight w:val="white"/>
              </w:rPr>
              <w:t xml:space="preserve">+ </w:t>
            </w:r>
            <w:r>
              <w:rPr>
                <w:rFonts w:eastAsia="Arial"/>
                <w:sz w:val="22"/>
                <w:highlight w:val="white"/>
              </w:rPr>
              <w:t xml:space="preserve">размещение аудио</w:t>
            </w:r>
            <w:r>
              <w:rPr>
                <w:rFonts w:eastAsia="Arial"/>
                <w:sz w:val="22"/>
                <w:highlight w:val="white"/>
              </w:rPr>
              <w:t xml:space="preserve">ролика до 30 секунд </w:t>
            </w:r>
            <w:r>
              <w:rPr>
                <w:rFonts w:eastAsia="Arial"/>
                <w:sz w:val="22"/>
                <w:highlight w:val="white"/>
              </w:rPr>
              <w:t xml:space="preserve">в конце пр</w:t>
            </w:r>
            <w:r>
              <w:rPr>
                <w:rFonts w:eastAsia="Arial"/>
                <w:sz w:val="22"/>
                <w:highlight w:val="white"/>
              </w:rPr>
              <w:t xml:space="preserve">о</w:t>
            </w:r>
            <w:r>
              <w:rPr>
                <w:rFonts w:eastAsia="Arial"/>
                <w:sz w:val="22"/>
                <w:highlight w:val="white"/>
              </w:rPr>
              <w:t xml:space="preserve">граммы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vAlign w:val="center"/>
            <w:textDirection w:val="lrTb"/>
            <w:noWrap w:val="false"/>
          </w:tcPr>
          <w:p>
            <w:pPr>
              <w:pStyle w:val="918"/>
              <w:rPr>
                <w:i w:val="0"/>
                <w:sz w:val="22"/>
                <w:highlight w:val="white"/>
              </w:rPr>
            </w:pPr>
            <w:r>
              <w:rPr>
                <w:i w:val="0"/>
                <w:sz w:val="22"/>
                <w:highlight w:val="white"/>
              </w:rPr>
              <w:t xml:space="preserve">15</w:t>
            </w:r>
            <w:r>
              <w:rPr>
                <w:i w:val="0"/>
                <w:sz w:val="22"/>
                <w:highlight w:val="white"/>
              </w:rPr>
              <w:t xml:space="preserve">  000 рублей/5 дней подряд</w:t>
            </w:r>
            <w:r>
              <w:rPr>
                <w:sz w:val="22"/>
                <w:highlight w:val="white"/>
              </w:rPr>
            </w:r>
            <w:r/>
          </w:p>
          <w:p>
            <w:pPr>
              <w:pStyle w:val="918"/>
              <w:rPr>
                <w:i w:val="0"/>
                <w:sz w:val="22"/>
                <w:highlight w:val="white"/>
              </w:rPr>
            </w:pPr>
            <w:r>
              <w:rPr>
                <w:i w:val="0"/>
                <w:sz w:val="22"/>
                <w:highlight w:val="white"/>
              </w:rPr>
              <w:t xml:space="preserve">45 000 рублей/ месяц по будням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7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Информационный сюжет до 60 секунд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5</w:t>
            </w:r>
            <w:r>
              <w:rPr>
                <w:sz w:val="22"/>
                <w:highlight w:val="white"/>
              </w:rPr>
              <w:t xml:space="preserve"> 000 рублей/ 5 в</w:t>
            </w:r>
            <w:r>
              <w:rPr>
                <w:sz w:val="22"/>
                <w:highlight w:val="white"/>
              </w:rPr>
              <w:t xml:space="preserve">ы</w:t>
            </w:r>
            <w:r>
              <w:rPr>
                <w:sz w:val="22"/>
                <w:highlight w:val="white"/>
              </w:rPr>
              <w:t xml:space="preserve">ходов в день</w:t>
            </w:r>
            <w:r>
              <w:rPr>
                <w:sz w:val="22"/>
                <w:highlight w:val="white"/>
              </w:rPr>
            </w:r>
            <w:r/>
          </w:p>
        </w:tc>
      </w:tr>
    </w:tbl>
    <w:p>
      <w:pPr>
        <w:pStyle w:val="818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  <w:t xml:space="preserve">*При выступлении политических и общественных деятелей применяется повышающий  коэффициент: 2,5.</w:t>
      </w:r>
      <w:r>
        <w:rPr>
          <w:sz w:val="22"/>
          <w:highlight w:val="white"/>
        </w:rPr>
      </w:r>
      <w:r/>
    </w:p>
    <w:p>
      <w:pPr>
        <w:pStyle w:val="818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  <w:t xml:space="preserve"> </w:t>
      </w:r>
      <w:r>
        <w:rPr>
          <w:sz w:val="22"/>
          <w:highlight w:val="white"/>
        </w:rPr>
      </w:r>
      <w:r/>
    </w:p>
    <w:p>
      <w:pPr>
        <w:pStyle w:val="818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  <w:t xml:space="preserve">Примечание: </w:t>
      </w:r>
      <w:r>
        <w:rPr>
          <w:sz w:val="22"/>
          <w:highlight w:val="white"/>
        </w:rPr>
      </w:r>
      <w:r/>
    </w:p>
    <w:p>
      <w:pPr>
        <w:pStyle w:val="818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  <w:t xml:space="preserve">Информационным сопровождением деятельности предприятия (организации) нерекла</w:t>
      </w:r>
      <w:r>
        <w:rPr>
          <w:i/>
          <w:sz w:val="22"/>
          <w:highlight w:val="white"/>
        </w:rPr>
        <w:t xml:space="preserve">м</w:t>
      </w:r>
      <w:r>
        <w:rPr>
          <w:i/>
          <w:sz w:val="22"/>
          <w:highlight w:val="white"/>
        </w:rPr>
        <w:t xml:space="preserve">ного характера признается сюжет:</w:t>
      </w:r>
      <w:r>
        <w:rPr>
          <w:sz w:val="22"/>
          <w:highlight w:val="white"/>
        </w:rPr>
      </w:r>
      <w:r/>
    </w:p>
    <w:p>
      <w:pPr>
        <w:pStyle w:val="818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  <w:t xml:space="preserve">1. Формирующий положительный образ производителя (распространителя) товаров (услуг), а не самих товаров (услуг), не содержащий  их описание, прямой призыв к их пр</w:t>
      </w:r>
      <w:r>
        <w:rPr>
          <w:i/>
          <w:sz w:val="22"/>
          <w:highlight w:val="white"/>
        </w:rPr>
        <w:t xml:space="preserve">и</w:t>
      </w:r>
      <w:r>
        <w:rPr>
          <w:i/>
          <w:sz w:val="22"/>
          <w:highlight w:val="white"/>
        </w:rPr>
        <w:t xml:space="preserve">обретению и контактную информацию, позволяющую это сделать.</w:t>
      </w:r>
      <w:r>
        <w:rPr>
          <w:sz w:val="22"/>
          <w:highlight w:val="white"/>
        </w:rPr>
      </w:r>
      <w:r/>
    </w:p>
    <w:p>
      <w:pPr>
        <w:pStyle w:val="818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  <w:t xml:space="preserve">2. Основывающийся на событии, которое является информационным поводом и поня</w:t>
      </w:r>
      <w:r>
        <w:rPr>
          <w:i/>
          <w:sz w:val="22"/>
          <w:highlight w:val="white"/>
        </w:rPr>
        <w:t xml:space="preserve">т</w:t>
      </w:r>
      <w:r>
        <w:rPr>
          <w:i/>
          <w:sz w:val="22"/>
          <w:highlight w:val="white"/>
        </w:rPr>
        <w:t xml:space="preserve">ным </w:t>
      </w:r>
      <w:r>
        <w:rPr>
          <w:i/>
          <w:sz w:val="22"/>
          <w:highlight w:val="white"/>
        </w:rPr>
        <w:t xml:space="preserve">слушателю</w:t>
      </w:r>
      <w:r>
        <w:rPr>
          <w:i/>
          <w:sz w:val="22"/>
          <w:highlight w:val="white"/>
        </w:rPr>
        <w:t xml:space="preserve"> обоснованием появления этой информации в эфире в данную конкретную дату. К таким событиям могут быть отнесены социальные благотворительные акции, д</w:t>
      </w:r>
      <w:r>
        <w:rPr>
          <w:i/>
          <w:sz w:val="22"/>
          <w:highlight w:val="white"/>
        </w:rPr>
        <w:t xml:space="preserve">е</w:t>
      </w:r>
      <w:r>
        <w:rPr>
          <w:i/>
          <w:sz w:val="22"/>
          <w:highlight w:val="white"/>
        </w:rPr>
        <w:t xml:space="preserve">ловые инициативы, победы в конкурсах, юбилейные даты, трудовые рекорды, участие  в в</w:t>
      </w:r>
      <w:r>
        <w:rPr>
          <w:i/>
          <w:sz w:val="22"/>
          <w:highlight w:val="white"/>
        </w:rPr>
        <w:t xml:space="preserve">ы</w:t>
      </w:r>
      <w:r>
        <w:rPr>
          <w:i/>
          <w:sz w:val="22"/>
          <w:highlight w:val="white"/>
        </w:rPr>
        <w:t xml:space="preserve">ставках и т. д.</w:t>
      </w:r>
      <w:r>
        <w:rPr>
          <w:sz w:val="22"/>
          <w:highlight w:val="white"/>
        </w:rPr>
      </w:r>
      <w:r/>
    </w:p>
    <w:p>
      <w:pPr>
        <w:pStyle w:val="818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  <w:t xml:space="preserve">3. Портретные материалы о заслуженных сотрудниках (при наличии информационного повода)</w:t>
      </w:r>
      <w:r>
        <w:rPr>
          <w:sz w:val="22"/>
          <w:highlight w:val="white"/>
        </w:rPr>
      </w:r>
      <w:r/>
    </w:p>
    <w:p>
      <w:pPr>
        <w:pStyle w:val="818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  <w:t xml:space="preserve">Рекламным сюжетом признается информационный материал:</w:t>
      </w:r>
      <w:r>
        <w:rPr>
          <w:sz w:val="22"/>
          <w:highlight w:val="white"/>
        </w:rPr>
      </w:r>
      <w:r/>
    </w:p>
    <w:p>
      <w:pPr>
        <w:pStyle w:val="818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  <w:t xml:space="preserve">1. Содержащий прямые призывы к приобретению определенной продукции (услуг). </w:t>
      </w:r>
      <w:r>
        <w:rPr>
          <w:sz w:val="22"/>
          <w:highlight w:val="white"/>
        </w:rPr>
      </w:r>
      <w:r/>
    </w:p>
    <w:p>
      <w:pPr>
        <w:pStyle w:val="818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  <w:t xml:space="preserve">2. Содержащий конкретное описание преимуществ определенной продукции (услуг) и в</w:t>
      </w:r>
      <w:r>
        <w:rPr>
          <w:i/>
          <w:sz w:val="22"/>
          <w:highlight w:val="white"/>
        </w:rPr>
        <w:t xml:space="preserve">ы</w:t>
      </w:r>
      <w:r>
        <w:rPr>
          <w:i/>
          <w:sz w:val="22"/>
          <w:highlight w:val="white"/>
        </w:rPr>
        <w:t xml:space="preserve">год, получаемых потребителем от их приобретения. </w:t>
      </w:r>
      <w:r>
        <w:rPr>
          <w:sz w:val="22"/>
          <w:highlight w:val="white"/>
        </w:rPr>
      </w:r>
      <w:r/>
    </w:p>
    <w:p>
      <w:pPr>
        <w:pStyle w:val="818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  <w:t xml:space="preserve">3. Содержащий адреса, телефоны или иную контактную информацию о производителе или распространителе товаров (услуг).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b/>
          <w:sz w:val="22"/>
          <w:highlight w:val="white"/>
        </w:rPr>
      </w:r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b/>
          <w:sz w:val="22"/>
          <w:highlight w:val="white"/>
        </w:rPr>
      </w:r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b/>
          <w:sz w:val="22"/>
          <w:highlight w:val="white"/>
        </w:rPr>
      </w:r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b/>
          <w:sz w:val="22"/>
          <w:highlight w:val="white"/>
        </w:rPr>
      </w:r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b/>
          <w:sz w:val="22"/>
          <w:highlight w:val="white"/>
        </w:rPr>
      </w:r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  <w:t xml:space="preserve">Программа: «НОВОСТИ ЭКОНОМИКИ» 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sz w:val="22"/>
          <w:highlight w:val="white"/>
        </w:rPr>
      </w:pPr>
      <w:r>
        <w:rPr>
          <w:sz w:val="22"/>
          <w:highlight w:val="white"/>
        </w:rPr>
        <w:t xml:space="preserve">(</w:t>
      </w:r>
      <w:r>
        <w:rPr>
          <w:sz w:val="22"/>
          <w:highlight w:val="white"/>
        </w:rPr>
        <w:t xml:space="preserve">Н</w:t>
      </w:r>
      <w:r>
        <w:rPr>
          <w:sz w:val="22"/>
          <w:highlight w:val="white"/>
        </w:rPr>
        <w:t xml:space="preserve">овости о финансах и экономике</w:t>
      </w:r>
      <w:r>
        <w:rPr>
          <w:sz w:val="22"/>
          <w:highlight w:val="white"/>
        </w:rPr>
        <w:t xml:space="preserve">.</w:t>
      </w:r>
      <w:r>
        <w:rPr>
          <w:sz w:val="22"/>
          <w:highlight w:val="white"/>
        </w:rPr>
        <w:t xml:space="preserve"> </w:t>
      </w:r>
      <w:r>
        <w:rPr>
          <w:sz w:val="22"/>
          <w:highlight w:val="white"/>
        </w:rPr>
        <w:t xml:space="preserve">Х</w:t>
      </w:r>
      <w:r>
        <w:rPr>
          <w:sz w:val="22"/>
          <w:highlight w:val="white"/>
        </w:rPr>
        <w:t xml:space="preserve">ронометраж программы до 5 минут</w:t>
      </w:r>
      <w:r>
        <w:rPr>
          <w:sz w:val="22"/>
          <w:highlight w:val="white"/>
        </w:rPr>
        <w:t xml:space="preserve">)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sz w:val="22"/>
          <w:highlight w:val="white"/>
        </w:rPr>
      </w:pPr>
      <w:r>
        <w:rPr>
          <w:sz w:val="22"/>
          <w:highlight w:val="white"/>
        </w:rPr>
      </w:r>
      <w:r>
        <w:rPr>
          <w:sz w:val="22"/>
          <w:highlight w:val="white"/>
        </w:rPr>
      </w:r>
      <w:r/>
    </w:p>
    <w:tbl>
      <w:tblPr>
        <w:tblW w:w="0" w:type="auto"/>
        <w:tblInd w:w="-39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518"/>
        <w:gridCol w:w="1990"/>
      </w:tblGrid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518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Время выхода: 8:30,12:30,16:30, 21:30 (</w:t>
            </w:r>
            <w:r>
              <w:rPr>
                <w:sz w:val="22"/>
                <w:highlight w:val="white"/>
              </w:rPr>
              <w:t xml:space="preserve">вторник</w:t>
            </w:r>
            <w:r>
              <w:rPr>
                <w:sz w:val="22"/>
                <w:highlight w:val="white"/>
              </w:rPr>
              <w:t xml:space="preserve">, пятница)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Стоимость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518" w:type="dxa"/>
            <w:vAlign w:val="center"/>
            <w:textDirection w:val="lrTb"/>
            <w:noWrap w:val="false"/>
          </w:tcPr>
          <w:p>
            <w:pPr>
              <w:pStyle w:val="818"/>
              <w:rPr>
                <w:bCs/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Инфор</w:t>
            </w:r>
            <w:r>
              <w:rPr>
                <w:sz w:val="22"/>
                <w:highlight w:val="white"/>
              </w:rPr>
              <w:t xml:space="preserve">мационный партнер программы </w:t>
            </w:r>
            <w:r>
              <w:rPr>
                <w:rFonts w:eastAsia="Verdana"/>
                <w:sz w:val="22"/>
                <w:highlight w:val="white"/>
              </w:rPr>
              <w:t xml:space="preserve">(В стоимость входит упомин</w:t>
            </w:r>
            <w:r>
              <w:rPr>
                <w:rFonts w:eastAsia="Verdana"/>
                <w:sz w:val="22"/>
                <w:highlight w:val="white"/>
              </w:rPr>
              <w:t xml:space="preserve">а</w:t>
            </w:r>
            <w:r>
              <w:rPr>
                <w:rFonts w:eastAsia="Verdana"/>
                <w:sz w:val="22"/>
                <w:highlight w:val="white"/>
              </w:rPr>
              <w:t xml:space="preserve">ние партнера + размещение </w:t>
            </w:r>
            <w:r>
              <w:rPr>
                <w:sz w:val="22"/>
                <w:highlight w:val="white"/>
              </w:rPr>
              <w:t xml:space="preserve">30 секунд аудио</w:t>
            </w:r>
            <w:r>
              <w:rPr>
                <w:sz w:val="22"/>
                <w:highlight w:val="white"/>
              </w:rPr>
              <w:t xml:space="preserve">ролика </w:t>
            </w:r>
            <w:r>
              <w:rPr>
                <w:sz w:val="22"/>
                <w:highlight w:val="white"/>
              </w:rPr>
              <w:t xml:space="preserve">в </w:t>
            </w:r>
            <w:r>
              <w:rPr>
                <w:sz w:val="22"/>
                <w:highlight w:val="white"/>
              </w:rPr>
              <w:t xml:space="preserve">конце</w:t>
            </w:r>
            <w:r>
              <w:rPr>
                <w:sz w:val="22"/>
                <w:highlight w:val="white"/>
              </w:rPr>
              <w:t xml:space="preserve"> про</w:t>
            </w:r>
            <w:r>
              <w:rPr>
                <w:sz w:val="22"/>
                <w:highlight w:val="white"/>
              </w:rPr>
              <w:t xml:space="preserve">гра</w:t>
            </w:r>
            <w:r>
              <w:rPr>
                <w:sz w:val="22"/>
                <w:highlight w:val="white"/>
              </w:rPr>
              <w:t xml:space="preserve">м</w:t>
            </w:r>
            <w:r>
              <w:rPr>
                <w:sz w:val="22"/>
                <w:highlight w:val="white"/>
              </w:rPr>
              <w:t xml:space="preserve">мы</w:t>
            </w:r>
            <w:r>
              <w:rPr>
                <w:sz w:val="22"/>
                <w:highlight w:val="white"/>
              </w:rPr>
              <w:t xml:space="preserve">)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top"/>
            <w:textDirection w:val="lrTb"/>
            <w:noWrap w:val="false"/>
          </w:tcPr>
          <w:p>
            <w:pPr>
              <w:pStyle w:val="818"/>
              <w:jc w:val="center"/>
              <w:rPr>
                <w:color w:val="FF0000"/>
                <w:sz w:val="22"/>
                <w:highlight w:val="white"/>
              </w:rPr>
            </w:pPr>
            <w:r>
              <w:rPr>
                <w:bCs/>
                <w:sz w:val="22"/>
                <w:highlight w:val="white"/>
              </w:rPr>
              <w:t xml:space="preserve">20 000 ру</w:t>
            </w:r>
            <w:r>
              <w:rPr>
                <w:bCs/>
                <w:sz w:val="22"/>
                <w:highlight w:val="white"/>
              </w:rPr>
              <w:t xml:space="preserve">б</w:t>
            </w:r>
            <w:r>
              <w:rPr>
                <w:bCs/>
                <w:sz w:val="22"/>
                <w:highlight w:val="white"/>
              </w:rPr>
              <w:t xml:space="preserve">лей/месяц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7518" w:type="dxa"/>
            <w:vAlign w:val="center"/>
            <w:textDirection w:val="lrTb"/>
            <w:noWrap w:val="false"/>
          </w:tcPr>
          <w:p>
            <w:pPr>
              <w:pStyle w:val="818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Информационный сюжет до 60 секунд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90" w:type="dxa"/>
            <w:vAlign w:val="top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3 500 рублей/4  выхода в</w:t>
            </w:r>
            <w:r>
              <w:rPr>
                <w:sz w:val="22"/>
                <w:highlight w:val="white"/>
              </w:rPr>
            </w:r>
            <w:r/>
          </w:p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день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518" w:type="dxa"/>
            <w:vAlign w:val="center"/>
            <w:textDirection w:val="lrTb"/>
            <w:noWrap w:val="false"/>
          </w:tcPr>
          <w:p>
            <w:pPr>
              <w:pStyle w:val="818"/>
              <w:rPr>
                <w:sz w:val="22"/>
                <w:highlight w:val="white"/>
              </w:rPr>
            </w:pPr>
            <w:r>
              <w:rPr>
                <w:rFonts w:eastAsia="Verdana"/>
                <w:bCs/>
                <w:sz w:val="22"/>
                <w:highlight w:val="white"/>
              </w:rPr>
              <w:t xml:space="preserve">Спецвыпуск программы о деятельности и достижениях вашего пре</w:t>
            </w:r>
            <w:r>
              <w:rPr>
                <w:rFonts w:eastAsia="Verdana"/>
                <w:bCs/>
                <w:sz w:val="22"/>
                <w:highlight w:val="white"/>
              </w:rPr>
              <w:t xml:space="preserve">д</w:t>
            </w:r>
            <w:r>
              <w:rPr>
                <w:rFonts w:eastAsia="Verdana"/>
                <w:bCs/>
                <w:sz w:val="22"/>
                <w:highlight w:val="white"/>
              </w:rPr>
              <w:t xml:space="preserve">приятия</w:t>
            </w:r>
            <w:r>
              <w:rPr>
                <w:rFonts w:eastAsia="Verdana"/>
                <w:bCs/>
                <w:sz w:val="22"/>
                <w:highlight w:val="white"/>
              </w:rPr>
              <w:t xml:space="preserve"> 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top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15 </w:t>
            </w:r>
            <w:r>
              <w:rPr>
                <w:sz w:val="22"/>
                <w:highlight w:val="white"/>
              </w:rPr>
              <w:t xml:space="preserve">000 рублей / 4 выхода в де</w:t>
            </w:r>
            <w:r>
              <w:rPr>
                <w:sz w:val="22"/>
                <w:highlight w:val="white"/>
              </w:rPr>
              <w:t xml:space="preserve">нь</w:t>
            </w:r>
            <w:r>
              <w:rPr>
                <w:sz w:val="22"/>
                <w:highlight w:val="white"/>
              </w:rPr>
            </w:r>
            <w:r/>
          </w:p>
        </w:tc>
      </w:tr>
    </w:tbl>
    <w:p>
      <w:pPr>
        <w:pStyle w:val="818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  <w:t xml:space="preserve">Информационным сопровождением деятельности предприятия (организации) нерекла</w:t>
      </w:r>
      <w:r>
        <w:rPr>
          <w:i/>
          <w:sz w:val="22"/>
          <w:highlight w:val="white"/>
        </w:rPr>
        <w:t xml:space="preserve">м</w:t>
      </w:r>
      <w:r>
        <w:rPr>
          <w:i/>
          <w:sz w:val="22"/>
          <w:highlight w:val="white"/>
        </w:rPr>
        <w:t xml:space="preserve">ного характера признается сюжет:</w:t>
      </w:r>
      <w:r>
        <w:rPr>
          <w:sz w:val="22"/>
          <w:highlight w:val="white"/>
        </w:rPr>
      </w:r>
      <w:r/>
    </w:p>
    <w:p>
      <w:pPr>
        <w:pStyle w:val="818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  <w:t xml:space="preserve">1.</w:t>
      </w:r>
      <w:r>
        <w:rPr>
          <w:i/>
          <w:sz w:val="22"/>
          <w:highlight w:val="white"/>
        </w:rPr>
        <w:t xml:space="preserve">Формирующий положительный образ производителя (распространителя) товаров (услуг), а не самих товаров (услуг), не содержащий  их описание, прямой призыв к их пр</w:t>
      </w:r>
      <w:r>
        <w:rPr>
          <w:i/>
          <w:sz w:val="22"/>
          <w:highlight w:val="white"/>
        </w:rPr>
        <w:t xml:space="preserve">и</w:t>
      </w:r>
      <w:r>
        <w:rPr>
          <w:i/>
          <w:sz w:val="22"/>
          <w:highlight w:val="white"/>
        </w:rPr>
        <w:t xml:space="preserve">обретению и контактную информацию, позволяющую это сделать.</w:t>
      </w:r>
      <w:r>
        <w:rPr>
          <w:sz w:val="22"/>
          <w:highlight w:val="white"/>
        </w:rPr>
      </w:r>
      <w:r/>
    </w:p>
    <w:p>
      <w:pPr>
        <w:pStyle w:val="818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  <w:t xml:space="preserve">2.</w:t>
      </w:r>
      <w:r>
        <w:rPr>
          <w:i/>
          <w:sz w:val="22"/>
          <w:highlight w:val="white"/>
        </w:rPr>
        <w:t xml:space="preserve">Основывающийся на событии, которое</w:t>
      </w:r>
      <w:r>
        <w:rPr>
          <w:i/>
          <w:sz w:val="22"/>
          <w:highlight w:val="white"/>
        </w:rPr>
        <w:t xml:space="preserve"> является информационным поводом и поня</w:t>
      </w:r>
      <w:r>
        <w:rPr>
          <w:i/>
          <w:sz w:val="22"/>
          <w:highlight w:val="white"/>
        </w:rPr>
        <w:t xml:space="preserve">т</w:t>
      </w:r>
      <w:r>
        <w:rPr>
          <w:i/>
          <w:sz w:val="22"/>
          <w:highlight w:val="white"/>
        </w:rPr>
        <w:t xml:space="preserve">ным </w:t>
      </w:r>
      <w:r>
        <w:rPr>
          <w:i/>
          <w:sz w:val="22"/>
          <w:highlight w:val="white"/>
        </w:rPr>
        <w:t xml:space="preserve">слушателю</w:t>
      </w:r>
      <w:r>
        <w:rPr>
          <w:i/>
          <w:sz w:val="22"/>
          <w:highlight w:val="white"/>
        </w:rPr>
        <w:t xml:space="preserve"> обоснованием появления этой информации в эфире в данную конкретную дату. К таким событиям могут быть отнесены социальные благотворительные акции, д</w:t>
      </w:r>
      <w:r>
        <w:rPr>
          <w:i/>
          <w:sz w:val="22"/>
          <w:highlight w:val="white"/>
        </w:rPr>
        <w:t xml:space="preserve">е</w:t>
      </w:r>
      <w:r>
        <w:rPr>
          <w:i/>
          <w:sz w:val="22"/>
          <w:highlight w:val="white"/>
        </w:rPr>
        <w:t xml:space="preserve">ловые инициативы, победы в конкурсах, юбилейные даты, трудовые рекорды, участие  в в</w:t>
      </w:r>
      <w:r>
        <w:rPr>
          <w:i/>
          <w:sz w:val="22"/>
          <w:highlight w:val="white"/>
        </w:rPr>
        <w:t xml:space="preserve">ы</w:t>
      </w:r>
      <w:r>
        <w:rPr>
          <w:i/>
          <w:sz w:val="22"/>
          <w:highlight w:val="white"/>
        </w:rPr>
        <w:t xml:space="preserve">ставках и т. д.</w:t>
      </w:r>
      <w:r>
        <w:rPr>
          <w:sz w:val="22"/>
          <w:highlight w:val="white"/>
        </w:rPr>
      </w:r>
      <w:r/>
    </w:p>
    <w:p>
      <w:pPr>
        <w:pStyle w:val="818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  <w:t xml:space="preserve">3.</w:t>
      </w:r>
      <w:r>
        <w:rPr>
          <w:i/>
          <w:sz w:val="22"/>
          <w:highlight w:val="white"/>
        </w:rPr>
        <w:t xml:space="preserve">Портретные материалы о заслуженных сотрудниках (при наличии  информацио</w:t>
      </w:r>
      <w:r>
        <w:rPr>
          <w:i/>
          <w:sz w:val="22"/>
          <w:highlight w:val="white"/>
        </w:rPr>
        <w:t xml:space="preserve">н</w:t>
      </w:r>
      <w:r>
        <w:rPr>
          <w:i/>
          <w:sz w:val="22"/>
          <w:highlight w:val="white"/>
        </w:rPr>
        <w:t xml:space="preserve">ного повода)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  <w:t xml:space="preserve">Программа: «ЕСТЬ ВОПРОС»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sz w:val="22"/>
          <w:highlight w:val="white"/>
        </w:rPr>
      </w:pPr>
      <w:r>
        <w:rPr>
          <w:sz w:val="22"/>
          <w:highlight w:val="white"/>
        </w:rPr>
        <w:t xml:space="preserve">(</w:t>
      </w:r>
      <w:r>
        <w:rPr>
          <w:sz w:val="22"/>
          <w:highlight w:val="white"/>
        </w:rPr>
        <w:t xml:space="preserve">Экспертное мнение представителя компании Заказчика в эфире радио</w:t>
      </w:r>
      <w:r>
        <w:rPr>
          <w:sz w:val="22"/>
          <w:highlight w:val="white"/>
        </w:rPr>
        <w:t xml:space="preserve"> «Мир</w:t>
      </w:r>
      <w:r>
        <w:rPr>
          <w:sz w:val="22"/>
          <w:highlight w:val="white"/>
        </w:rPr>
        <w:t xml:space="preserve">а</w:t>
      </w:r>
      <w:r>
        <w:rPr>
          <w:sz w:val="22"/>
          <w:highlight w:val="white"/>
        </w:rPr>
        <w:t xml:space="preserve"> Белогорья»</w:t>
      </w:r>
      <w:r>
        <w:rPr>
          <w:sz w:val="22"/>
          <w:highlight w:val="white"/>
        </w:rPr>
        <w:t xml:space="preserve">.</w:t>
      </w:r>
      <w:r>
        <w:rPr>
          <w:sz w:val="22"/>
          <w:highlight w:val="white"/>
        </w:rPr>
        <w:t xml:space="preserve"> </w:t>
      </w:r>
      <w:r>
        <w:rPr>
          <w:sz w:val="22"/>
          <w:highlight w:val="white"/>
        </w:rPr>
        <w:t xml:space="preserve">Хронометраж пр</w:t>
      </w:r>
      <w:r>
        <w:rPr>
          <w:sz w:val="22"/>
          <w:highlight w:val="white"/>
        </w:rPr>
        <w:t xml:space="preserve">о</w:t>
      </w:r>
      <w:r>
        <w:rPr>
          <w:sz w:val="22"/>
          <w:highlight w:val="white"/>
        </w:rPr>
        <w:t xml:space="preserve">граммы до 5 минут</w:t>
      </w:r>
      <w:r>
        <w:rPr>
          <w:sz w:val="22"/>
          <w:highlight w:val="white"/>
        </w:rPr>
        <w:t xml:space="preserve">)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Cs/>
          <w:sz w:val="22"/>
          <w:highlight w:val="white"/>
        </w:rPr>
      </w:pPr>
      <w:r>
        <w:rPr>
          <w:bCs/>
          <w:sz w:val="22"/>
          <w:highlight w:val="white"/>
        </w:rPr>
      </w:r>
      <w:r>
        <w:rPr>
          <w:sz w:val="22"/>
          <w:highlight w:val="white"/>
        </w:rPr>
      </w:r>
      <w:r/>
    </w:p>
    <w:tbl>
      <w:tblPr>
        <w:tblW w:w="0" w:type="auto"/>
        <w:tblInd w:w="-89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6663"/>
        <w:gridCol w:w="2840"/>
      </w:tblGrid>
      <w:tr>
        <w:trPr/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6663" w:type="dxa"/>
            <w:vAlign w:val="top"/>
            <w:textDirection w:val="lrTb"/>
            <w:noWrap w:val="false"/>
          </w:tcPr>
          <w:p>
            <w:pPr>
              <w:pStyle w:val="915"/>
              <w:rPr>
                <w:bCs/>
                <w:sz w:val="22"/>
                <w:highlight w:val="white"/>
              </w:rPr>
            </w:pPr>
            <w:r>
              <w:rPr>
                <w:bCs/>
                <w:sz w:val="22"/>
                <w:highlight w:val="white"/>
              </w:rPr>
              <w:t xml:space="preserve">Время выхода 7:45, 8:45, 9:45, 10:45, 18:45, 19:45, 20:45, 21:45</w:t>
            </w:r>
            <w:r>
              <w:rPr>
                <w:sz w:val="22"/>
                <w:highlight w:val="white"/>
              </w:rPr>
              <w:t xml:space="preserve"> </w:t>
            </w:r>
            <w:r>
              <w:rPr>
                <w:bCs/>
                <w:sz w:val="22"/>
                <w:highlight w:val="white"/>
              </w:rPr>
              <w:t xml:space="preserve">(ежедневно по будням) </w:t>
            </w:r>
            <w:r>
              <w:rPr>
                <w:sz w:val="22"/>
                <w:highlight w:val="white"/>
              </w:rPr>
            </w:r>
            <w:r/>
            <w:r>
              <w:rPr>
                <w:bCs/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  <w:r/>
            <w:r>
              <w:rPr>
                <w:bCs/>
                <w:sz w:val="22"/>
                <w:highlight w:val="white"/>
              </w:rPr>
            </w:r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840" w:type="dxa"/>
            <w:vAlign w:val="top"/>
            <w:textDirection w:val="lrTb"/>
            <w:noWrap w:val="false"/>
          </w:tcPr>
          <w:p>
            <w:pPr>
              <w:pStyle w:val="915"/>
              <w:rPr>
                <w:sz w:val="22"/>
                <w:highlight w:val="white"/>
              </w:rPr>
            </w:pPr>
            <w:r>
              <w:rPr>
                <w:bCs/>
                <w:sz w:val="22"/>
                <w:highlight w:val="white"/>
              </w:rPr>
              <w:t xml:space="preserve">Стоимость: производство + премьерный выход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>
          <w:trHeight w:val="1602"/>
        </w:trPr>
        <w:tc>
          <w:tcPr>
            <w:tcBorders>
              <w:left w:val="single" w:color="000000" w:sz="1" w:space="0"/>
              <w:bottom w:val="single" w:color="000000" w:sz="4" w:space="0"/>
            </w:tcBorders>
            <w:tcW w:w="6663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Вопросы</w:t>
            </w:r>
            <w:r>
              <w:rPr>
                <w:sz w:val="22"/>
                <w:highlight w:val="white"/>
              </w:rPr>
              <w:t xml:space="preserve">-ответы</w:t>
            </w:r>
            <w:r>
              <w:rPr>
                <w:sz w:val="22"/>
                <w:highlight w:val="white"/>
              </w:rPr>
              <w:t xml:space="preserve">, отбираемые для программы, служат ими</w:t>
            </w:r>
            <w:r>
              <w:rPr>
                <w:sz w:val="22"/>
                <w:highlight w:val="white"/>
              </w:rPr>
              <w:t xml:space="preserve">д</w:t>
            </w:r>
            <w:r>
              <w:rPr>
                <w:sz w:val="22"/>
                <w:highlight w:val="white"/>
              </w:rPr>
              <w:t xml:space="preserve">жевой рекламой организации (предприятию</w:t>
            </w:r>
            <w:r>
              <w:rPr>
                <w:sz w:val="22"/>
                <w:highlight w:val="white"/>
              </w:rPr>
              <w:t xml:space="preserve">). В</w:t>
            </w:r>
            <w:r>
              <w:rPr>
                <w:sz w:val="22"/>
                <w:highlight w:val="white"/>
              </w:rPr>
              <w:t xml:space="preserve"> обязательном п</w:t>
            </w:r>
            <w:r>
              <w:rPr>
                <w:sz w:val="22"/>
                <w:highlight w:val="white"/>
              </w:rPr>
              <w:t xml:space="preserve">о</w:t>
            </w:r>
            <w:r>
              <w:rPr>
                <w:sz w:val="22"/>
                <w:highlight w:val="white"/>
              </w:rPr>
              <w:t xml:space="preserve">рядке содержат полезную для слушателя информацию. В представлении гостя студии указывается полное название </w:t>
            </w:r>
            <w:r>
              <w:rPr>
                <w:sz w:val="22"/>
                <w:highlight w:val="white"/>
              </w:rPr>
              <w:t xml:space="preserve">о</w:t>
            </w:r>
            <w:r>
              <w:rPr>
                <w:sz w:val="22"/>
                <w:highlight w:val="white"/>
              </w:rPr>
              <w:t xml:space="preserve">р</w:t>
            </w:r>
            <w:r>
              <w:rPr>
                <w:sz w:val="22"/>
                <w:highlight w:val="white"/>
              </w:rPr>
              <w:t xml:space="preserve">ганизации </w:t>
            </w:r>
            <w:r>
              <w:rPr>
                <w:sz w:val="22"/>
                <w:highlight w:val="white"/>
              </w:rPr>
              <w:t xml:space="preserve">(</w:t>
            </w:r>
            <w:r>
              <w:rPr>
                <w:sz w:val="22"/>
                <w:highlight w:val="white"/>
              </w:rPr>
              <w:t xml:space="preserve">предприятия</w:t>
            </w:r>
            <w:r>
              <w:rPr>
                <w:sz w:val="22"/>
                <w:highlight w:val="white"/>
              </w:rPr>
              <w:t xml:space="preserve">)</w:t>
            </w:r>
            <w:r>
              <w:rPr>
                <w:sz w:val="22"/>
                <w:highlight w:val="white"/>
              </w:rPr>
              <w:t xml:space="preserve">. В завершении программы назы</w:t>
            </w:r>
            <w:r>
              <w:rPr>
                <w:sz w:val="22"/>
                <w:highlight w:val="white"/>
              </w:rPr>
              <w:t xml:space="preserve">в</w:t>
            </w:r>
            <w:r>
              <w:rPr>
                <w:sz w:val="22"/>
                <w:highlight w:val="white"/>
              </w:rPr>
              <w:t xml:space="preserve">а</w:t>
            </w:r>
            <w:r>
              <w:rPr>
                <w:sz w:val="22"/>
                <w:highlight w:val="white"/>
              </w:rPr>
              <w:t xml:space="preserve">ю</w:t>
            </w:r>
            <w:r>
              <w:rPr>
                <w:sz w:val="22"/>
                <w:highlight w:val="white"/>
              </w:rPr>
              <w:t xml:space="preserve">тся контактный телефон, адрес и сайт организации (пре</w:t>
            </w:r>
            <w:r>
              <w:rPr>
                <w:sz w:val="22"/>
                <w:highlight w:val="white"/>
              </w:rPr>
              <w:t xml:space="preserve">д</w:t>
            </w:r>
            <w:r>
              <w:rPr>
                <w:sz w:val="22"/>
                <w:highlight w:val="white"/>
              </w:rPr>
              <w:t xml:space="preserve">приятия)</w:t>
            </w:r>
            <w:r>
              <w:rPr>
                <w:sz w:val="22"/>
                <w:highlight w:val="white"/>
              </w:rPr>
            </w:r>
            <w:r/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  <w:r/>
            <w:r>
              <w:rPr>
                <w:sz w:val="22"/>
                <w:highlight w:val="white"/>
              </w:rPr>
            </w:r>
          </w:p>
        </w:tc>
        <w:tc>
          <w:tcPr>
            <w:tcBorders>
              <w:left w:val="single" w:color="000000" w:sz="1" w:space="0"/>
              <w:bottom w:val="single" w:color="000000" w:sz="4" w:space="0"/>
              <w:right w:val="single" w:color="000000" w:sz="1" w:space="0"/>
            </w:tcBorders>
            <w:tcW w:w="2840" w:type="dxa"/>
            <w:vAlign w:val="top"/>
            <w:textDirection w:val="lrTb"/>
            <w:noWrap w:val="false"/>
          </w:tcPr>
          <w:p>
            <w:pPr>
              <w:pStyle w:val="915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 </w:t>
            </w:r>
            <w:r>
              <w:rPr>
                <w:bCs/>
                <w:sz w:val="22"/>
                <w:highlight w:val="white"/>
              </w:rPr>
              <w:t xml:space="preserve">7</w:t>
            </w:r>
            <w:r>
              <w:rPr>
                <w:bCs/>
                <w:sz w:val="22"/>
                <w:highlight w:val="white"/>
              </w:rPr>
              <w:t xml:space="preserve">000 рублей (производство + один выход программы)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>
          <w:trHeight w:val="344"/>
        </w:trPr>
        <w:tc>
          <w:tcPr>
            <w:tcBorders>
              <w:left w:val="single" w:color="000000" w:sz="1" w:space="0"/>
              <w:bottom w:val="single" w:color="000000" w:sz="4" w:space="0"/>
            </w:tcBorders>
            <w:tcW w:w="6663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rPr>
                <w:bCs/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Дополнительные выходы</w:t>
            </w:r>
            <w:r>
              <w:rPr>
                <w:sz w:val="22"/>
                <w:highlight w:val="white"/>
              </w:rPr>
              <w:t xml:space="preserve"> программы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left w:val="single" w:color="000000" w:sz="1" w:space="0"/>
              <w:bottom w:val="single" w:color="000000" w:sz="4" w:space="0"/>
              <w:right w:val="single" w:color="000000" w:sz="1" w:space="0"/>
            </w:tcBorders>
            <w:tcW w:w="2840" w:type="dxa"/>
            <w:vAlign w:val="top"/>
            <w:textDirection w:val="lrTb"/>
            <w:noWrap w:val="false"/>
          </w:tcPr>
          <w:p>
            <w:pPr>
              <w:pStyle w:val="915"/>
              <w:rPr>
                <w:sz w:val="22"/>
                <w:highlight w:val="white"/>
              </w:rPr>
            </w:pPr>
            <w:r>
              <w:rPr>
                <w:bCs/>
                <w:sz w:val="22"/>
                <w:highlight w:val="white"/>
              </w:rPr>
              <w:t xml:space="preserve">2000 рублей/один повтор</w:t>
            </w:r>
            <w:r>
              <w:rPr>
                <w:sz w:val="22"/>
                <w:highlight w:val="white"/>
              </w:rPr>
            </w:r>
            <w:r/>
          </w:p>
        </w:tc>
      </w:tr>
    </w:tbl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  <w:t xml:space="preserve">ПАРТНЕР программы: «МОЯ МАШИНА»</w:t>
      </w:r>
      <w:r>
        <w:rPr>
          <w:sz w:val="22"/>
          <w:highlight w:val="white"/>
        </w:rPr>
      </w:r>
      <w:r/>
    </w:p>
    <w:tbl>
      <w:tblPr>
        <w:tblW w:w="0" w:type="auto"/>
        <w:tblInd w:w="-89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6663"/>
        <w:gridCol w:w="2840"/>
      </w:tblGrid>
      <w:tr>
        <w:trPr/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6663" w:type="dxa"/>
            <w:vAlign w:val="top"/>
            <w:textDirection w:val="lrTb"/>
            <w:noWrap w:val="false"/>
          </w:tcPr>
          <w:p>
            <w:pPr>
              <w:pStyle w:val="915"/>
              <w:jc w:val="center"/>
              <w:rPr>
                <w:sz w:val="22"/>
                <w:highlight w:val="white"/>
              </w:rPr>
            </w:pPr>
            <w:r>
              <w:rPr>
                <w:bCs/>
                <w:sz w:val="22"/>
                <w:highlight w:val="white"/>
              </w:rPr>
              <w:t xml:space="preserve">Время выхода 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840" w:type="dxa"/>
            <w:vAlign w:val="top"/>
            <w:textDirection w:val="lrTb"/>
            <w:noWrap w:val="false"/>
          </w:tcPr>
          <w:p>
            <w:pPr>
              <w:pStyle w:val="915"/>
              <w:jc w:val="center"/>
              <w:rPr>
                <w:sz w:val="22"/>
                <w:highlight w:val="white"/>
              </w:rPr>
            </w:pPr>
            <w:r>
              <w:rPr>
                <w:bCs/>
                <w:sz w:val="22"/>
                <w:highlight w:val="white"/>
              </w:rPr>
              <w:t xml:space="preserve">Стоимость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>
          <w:trHeight w:val="1036"/>
        </w:trPr>
        <w:tc>
          <w:tcPr>
            <w:tcBorders>
              <w:left w:val="single" w:color="000000" w:sz="1" w:space="0"/>
              <w:bottom w:val="single" w:color="000000" w:sz="4" w:space="0"/>
            </w:tcBorders>
            <w:tcW w:w="6663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Формат: Информационный партнер программы. </w:t>
            </w:r>
            <w:r>
              <w:rPr>
                <w:sz w:val="22"/>
                <w:highlight w:val="white"/>
              </w:rPr>
            </w:r>
            <w:r/>
          </w:p>
          <w:p>
            <w:pPr>
              <w:pStyle w:val="818"/>
              <w:rPr>
                <w:rFonts w:eastAsia="Arial"/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</w:r>
            <w:r>
              <w:rPr>
                <w:rFonts w:eastAsia="Verdana"/>
                <w:sz w:val="22"/>
                <w:highlight w:val="white"/>
              </w:rPr>
              <w:t xml:space="preserve">Упоминание партнера в начале программы</w:t>
            </w:r>
            <w:r>
              <w:rPr>
                <w:rFonts w:eastAsia="Verdana"/>
                <w:sz w:val="22"/>
                <w:highlight w:val="white"/>
              </w:rPr>
              <w:t xml:space="preserve"> + </w:t>
            </w:r>
            <w:r>
              <w:rPr>
                <w:rFonts w:eastAsia="Arial"/>
                <w:sz w:val="22"/>
                <w:highlight w:val="white"/>
              </w:rPr>
              <w:t xml:space="preserve">размещение аудиоролика партнера до 20</w:t>
            </w:r>
            <w:r>
              <w:rPr>
                <w:rFonts w:eastAsia="Arial"/>
                <w:sz w:val="22"/>
                <w:highlight w:val="white"/>
              </w:rPr>
              <w:t xml:space="preserve"> секунд </w:t>
            </w:r>
            <w:r>
              <w:rPr>
                <w:rFonts w:eastAsia="Arial"/>
                <w:sz w:val="22"/>
                <w:highlight w:val="white"/>
              </w:rPr>
              <w:t xml:space="preserve">после программы. </w:t>
            </w:r>
            <w:r>
              <w:rPr>
                <w:sz w:val="22"/>
                <w:highlight w:val="white"/>
              </w:rPr>
            </w:r>
            <w:r/>
          </w:p>
          <w:p>
            <w:pPr>
              <w:pStyle w:val="818"/>
              <w:rPr>
                <w:rFonts w:eastAsia="Arial"/>
                <w:sz w:val="22"/>
                <w:highlight w:val="white"/>
              </w:rPr>
            </w:pPr>
            <w:r>
              <w:rPr>
                <w:rFonts w:eastAsia="Arial"/>
                <w:sz w:val="22"/>
                <w:highlight w:val="white"/>
              </w:rPr>
              <w:t xml:space="preserve">Выходы: </w:t>
            </w:r>
            <w:r>
              <w:rPr>
                <w:rFonts w:eastAsia="Arial"/>
                <w:sz w:val="22"/>
                <w:highlight w:val="white"/>
              </w:rPr>
              <w:t xml:space="preserve">15:30, 18:50, 21:40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left w:val="single" w:color="000000" w:sz="1" w:space="0"/>
              <w:bottom w:val="single" w:color="000000" w:sz="4" w:space="0"/>
              <w:right w:val="single" w:color="000000" w:sz="1" w:space="0"/>
            </w:tcBorders>
            <w:tcW w:w="2840" w:type="dxa"/>
            <w:vAlign w:val="top"/>
            <w:textDirection w:val="lrTb"/>
            <w:noWrap w:val="false"/>
          </w:tcPr>
          <w:p>
            <w:pPr>
              <w:pStyle w:val="915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 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20 000 рублей/месяц</w:t>
            </w:r>
            <w:r>
              <w:rPr>
                <w:sz w:val="22"/>
                <w:highlight w:val="white"/>
              </w:rPr>
            </w:r>
            <w:r/>
          </w:p>
        </w:tc>
      </w:tr>
    </w:tbl>
    <w:p>
      <w:pPr>
        <w:pStyle w:val="818"/>
        <w:jc w:val="left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  <w:t xml:space="preserve">ПАРТНЕР ЧАСА 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sz w:val="22"/>
          <w:highlight w:val="white"/>
        </w:rPr>
      </w:pPr>
      <w:r>
        <w:rPr>
          <w:sz w:val="22"/>
          <w:highlight w:val="white"/>
        </w:rPr>
        <w:t xml:space="preserve">(ролик до 20 секунд)</w:t>
      </w:r>
      <w:r>
        <w:rPr>
          <w:sz w:val="22"/>
          <w:highlight w:val="white"/>
        </w:rPr>
      </w:r>
      <w:r/>
    </w:p>
    <w:tbl>
      <w:tblPr>
        <w:tblW w:w="0" w:type="auto"/>
        <w:tblInd w:w="-39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668"/>
        <w:gridCol w:w="284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8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Время выходов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Стоимость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8" w:type="dxa"/>
            <w:vAlign w:val="center"/>
            <w:textDirection w:val="lrTb"/>
            <w:noWrap w:val="false"/>
          </w:tcPr>
          <w:p>
            <w:pPr>
              <w:pStyle w:val="818"/>
              <w:rPr>
                <w:rFonts w:eastAsia="Arial"/>
                <w:bCs/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Информационный партнер. </w:t>
            </w:r>
            <w:r>
              <w:rPr>
                <w:rFonts w:eastAsia="Verdana"/>
                <w:sz w:val="22"/>
                <w:highlight w:val="white"/>
              </w:rPr>
              <w:t xml:space="preserve">Упоминание партнера в конце ч</w:t>
            </w:r>
            <w:r>
              <w:rPr>
                <w:rFonts w:eastAsia="Verdana"/>
                <w:sz w:val="22"/>
                <w:highlight w:val="white"/>
              </w:rPr>
              <w:t xml:space="preserve">а</w:t>
            </w:r>
            <w:r>
              <w:rPr>
                <w:rFonts w:eastAsia="Verdana"/>
                <w:sz w:val="22"/>
                <w:highlight w:val="white"/>
              </w:rPr>
              <w:t xml:space="preserve">са + </w:t>
            </w:r>
            <w:r>
              <w:rPr>
                <w:rFonts w:eastAsia="Arial"/>
                <w:sz w:val="22"/>
                <w:highlight w:val="white"/>
              </w:rPr>
              <w:t xml:space="preserve">размещение до 20</w:t>
            </w:r>
            <w:r>
              <w:rPr>
                <w:rFonts w:eastAsia="Arial"/>
                <w:sz w:val="22"/>
                <w:highlight w:val="white"/>
              </w:rPr>
              <w:t xml:space="preserve"> секунд аудио</w:t>
            </w:r>
            <w:r>
              <w:rPr>
                <w:rFonts w:eastAsia="Arial"/>
                <w:sz w:val="22"/>
                <w:highlight w:val="white"/>
              </w:rPr>
              <w:t xml:space="preserve">ролика. </w:t>
            </w:r>
            <w:r>
              <w:rPr>
                <w:rFonts w:eastAsia="Verdana"/>
                <w:bCs/>
                <w:sz w:val="22"/>
                <w:highlight w:val="white"/>
              </w:rPr>
              <w:t xml:space="preserve">6:55, 8:55, 10:55, 12:55, 14:55, 16:55, 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18:55, 20:55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 22:55 (9 в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ы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ходов)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eastAsia="Arial"/>
                <w:bCs/>
                <w:sz w:val="22"/>
                <w:highlight w:val="white"/>
              </w:rPr>
            </w:pPr>
            <w:r>
              <w:rPr>
                <w:rFonts w:eastAsia="Arial"/>
                <w:bCs/>
                <w:sz w:val="22"/>
                <w:highlight w:val="white"/>
              </w:rPr>
              <w:t xml:space="preserve">30 000 рублей/месяц </w:t>
            </w:r>
            <w:r>
              <w:rPr>
                <w:sz w:val="22"/>
                <w:highlight w:val="white"/>
              </w:rPr>
            </w:r>
            <w:r/>
          </w:p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rFonts w:eastAsia="Arial"/>
                <w:bCs/>
                <w:sz w:val="22"/>
                <w:highlight w:val="white"/>
              </w:rPr>
              <w:t xml:space="preserve">9 000 рублей/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неделя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8" w:type="dxa"/>
            <w:vAlign w:val="center"/>
            <w:textDirection w:val="lrTb"/>
            <w:noWrap w:val="false"/>
          </w:tcPr>
          <w:p>
            <w:pPr>
              <w:pStyle w:val="818"/>
              <w:rPr>
                <w:rFonts w:eastAsia="Arial"/>
                <w:bCs/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Информационный партнер. </w:t>
            </w:r>
            <w:r>
              <w:rPr>
                <w:rFonts w:eastAsia="Verdana"/>
                <w:sz w:val="22"/>
                <w:highlight w:val="white"/>
              </w:rPr>
              <w:t xml:space="preserve">Упоминание партнера в конце ч</w:t>
            </w:r>
            <w:r>
              <w:rPr>
                <w:rFonts w:eastAsia="Verdana"/>
                <w:sz w:val="22"/>
                <w:highlight w:val="white"/>
              </w:rPr>
              <w:t xml:space="preserve">а</w:t>
            </w:r>
            <w:r>
              <w:rPr>
                <w:rFonts w:eastAsia="Verdana"/>
                <w:sz w:val="22"/>
                <w:highlight w:val="white"/>
              </w:rPr>
              <w:t xml:space="preserve">са + </w:t>
            </w:r>
            <w:r>
              <w:rPr>
                <w:rFonts w:eastAsia="Arial"/>
                <w:sz w:val="22"/>
                <w:highlight w:val="white"/>
              </w:rPr>
              <w:t xml:space="preserve">размещение до 20 секунд аудио</w:t>
            </w:r>
            <w:r>
              <w:rPr>
                <w:rFonts w:eastAsia="Arial"/>
                <w:sz w:val="22"/>
                <w:highlight w:val="white"/>
              </w:rPr>
              <w:t xml:space="preserve">ролика. 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7</w:t>
            </w:r>
            <w:r>
              <w:rPr>
                <w:rFonts w:eastAsia="Verdana"/>
                <w:bCs/>
                <w:sz w:val="22"/>
                <w:highlight w:val="white"/>
              </w:rPr>
              <w:t xml:space="preserve">:55, 9:55, 11:55, 13:55, 15:55, 17:55, 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19:55, 21:55, 23:55 (9 в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ы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ходов)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eastAsia="Arial"/>
                <w:bCs/>
                <w:sz w:val="22"/>
                <w:highlight w:val="white"/>
              </w:rPr>
            </w:pPr>
            <w:r>
              <w:rPr>
                <w:rFonts w:eastAsia="Arial"/>
                <w:bCs/>
                <w:sz w:val="22"/>
                <w:highlight w:val="white"/>
              </w:rPr>
              <w:t xml:space="preserve">30 000 рублей/месяц </w:t>
            </w:r>
            <w:r>
              <w:rPr>
                <w:sz w:val="22"/>
                <w:highlight w:val="white"/>
              </w:rPr>
            </w:r>
            <w:r/>
          </w:p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rFonts w:eastAsia="Arial"/>
                <w:bCs/>
                <w:sz w:val="22"/>
                <w:highlight w:val="white"/>
              </w:rPr>
              <w:t xml:space="preserve">9 000 рублей/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неделя</w:t>
            </w:r>
            <w:r>
              <w:rPr>
                <w:sz w:val="22"/>
                <w:highlight w:val="white"/>
              </w:rPr>
            </w:r>
            <w:r/>
          </w:p>
        </w:tc>
      </w:tr>
    </w:tbl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  <w:t xml:space="preserve">ПАРТНЕР ЧАСА 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sz w:val="22"/>
          <w:highlight w:val="none"/>
        </w:rPr>
      </w:pPr>
      <w:r>
        <w:rPr>
          <w:sz w:val="22"/>
          <w:highlight w:val="white"/>
        </w:rPr>
        <w:t xml:space="preserve">(ролик до 30 секунд)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sz w:val="22"/>
          <w:highlight w:val="white"/>
        </w:rPr>
      </w:pPr>
      <w:r>
        <w:rPr>
          <w:sz w:val="22"/>
          <w:highlight w:val="none"/>
        </w:rPr>
      </w:r>
      <w:r>
        <w:rPr>
          <w:sz w:val="22"/>
          <w:highlight w:val="none"/>
        </w:rPr>
      </w:r>
    </w:p>
    <w:tbl>
      <w:tblPr>
        <w:tblW w:w="0" w:type="auto"/>
        <w:tblInd w:w="-39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668"/>
        <w:gridCol w:w="284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8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Время выходов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Стоимость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8" w:type="dxa"/>
            <w:vAlign w:val="center"/>
            <w:textDirection w:val="lrTb"/>
            <w:noWrap w:val="false"/>
          </w:tcPr>
          <w:p>
            <w:pPr>
              <w:pStyle w:val="818"/>
              <w:rPr>
                <w:rFonts w:eastAsia="Arial"/>
                <w:bCs/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Информационный партнер. </w:t>
            </w:r>
            <w:r>
              <w:rPr>
                <w:rFonts w:eastAsia="Verdana"/>
                <w:sz w:val="22"/>
                <w:highlight w:val="white"/>
              </w:rPr>
              <w:t xml:space="preserve">Упоминание партнера в конце ч</w:t>
            </w:r>
            <w:r>
              <w:rPr>
                <w:rFonts w:eastAsia="Verdana"/>
                <w:sz w:val="22"/>
                <w:highlight w:val="white"/>
              </w:rPr>
              <w:t xml:space="preserve">а</w:t>
            </w:r>
            <w:r>
              <w:rPr>
                <w:rFonts w:eastAsia="Verdana"/>
                <w:sz w:val="22"/>
                <w:highlight w:val="white"/>
              </w:rPr>
              <w:t xml:space="preserve">са + </w:t>
            </w:r>
            <w:r>
              <w:rPr>
                <w:rFonts w:eastAsia="Arial"/>
                <w:sz w:val="22"/>
                <w:highlight w:val="white"/>
              </w:rPr>
              <w:t xml:space="preserve">размещение до 30 секунд аудио</w:t>
            </w:r>
            <w:r>
              <w:rPr>
                <w:rFonts w:eastAsia="Arial"/>
                <w:sz w:val="22"/>
                <w:highlight w:val="white"/>
              </w:rPr>
              <w:t xml:space="preserve">ролика. </w:t>
            </w:r>
            <w:r>
              <w:rPr>
                <w:rFonts w:eastAsia="Verdana"/>
                <w:bCs/>
                <w:sz w:val="22"/>
                <w:highlight w:val="white"/>
              </w:rPr>
              <w:t xml:space="preserve">6:55, 8:55, 10:55, 12:55, 14:55, 16:55, 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18:55, 20:55, 22:55 (9 в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ы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ходов)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eastAsia="Arial"/>
                <w:bCs/>
                <w:sz w:val="22"/>
                <w:highlight w:val="white"/>
              </w:rPr>
            </w:pPr>
            <w:r>
              <w:rPr>
                <w:rFonts w:eastAsia="Arial"/>
                <w:bCs/>
                <w:sz w:val="22"/>
                <w:highlight w:val="white"/>
              </w:rPr>
              <w:t xml:space="preserve">40 000 рублей/месяц</w:t>
            </w:r>
            <w:r>
              <w:rPr>
                <w:sz w:val="22"/>
                <w:highlight w:val="white"/>
              </w:rPr>
            </w:r>
            <w:r/>
          </w:p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rFonts w:eastAsia="Arial"/>
                <w:bCs/>
                <w:sz w:val="22"/>
                <w:highlight w:val="white"/>
              </w:rPr>
              <w:t xml:space="preserve">12 000 рублей/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неделя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8" w:type="dxa"/>
            <w:vAlign w:val="center"/>
            <w:textDirection w:val="lrTb"/>
            <w:noWrap w:val="false"/>
          </w:tcPr>
          <w:p>
            <w:pPr>
              <w:pStyle w:val="818"/>
              <w:rPr>
                <w:rFonts w:eastAsia="Arial"/>
                <w:bCs/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Информационный партнер. </w:t>
            </w:r>
            <w:r>
              <w:rPr>
                <w:rFonts w:eastAsia="Verdana"/>
                <w:sz w:val="22"/>
                <w:highlight w:val="white"/>
              </w:rPr>
              <w:t xml:space="preserve">Упоминание партнера в конце ч</w:t>
            </w:r>
            <w:r>
              <w:rPr>
                <w:rFonts w:eastAsia="Verdana"/>
                <w:sz w:val="22"/>
                <w:highlight w:val="white"/>
              </w:rPr>
              <w:t xml:space="preserve">а</w:t>
            </w:r>
            <w:r>
              <w:rPr>
                <w:rFonts w:eastAsia="Verdana"/>
                <w:sz w:val="22"/>
                <w:highlight w:val="white"/>
              </w:rPr>
              <w:t xml:space="preserve">са + </w:t>
            </w:r>
            <w:r>
              <w:rPr>
                <w:rFonts w:eastAsia="Arial"/>
                <w:sz w:val="22"/>
                <w:highlight w:val="white"/>
              </w:rPr>
              <w:t xml:space="preserve">размещение до 30 секунд аудио</w:t>
            </w:r>
            <w:r>
              <w:rPr>
                <w:rFonts w:eastAsia="Arial"/>
                <w:sz w:val="22"/>
                <w:highlight w:val="white"/>
              </w:rPr>
              <w:t xml:space="preserve">ролика. 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7</w:t>
            </w:r>
            <w:r>
              <w:rPr>
                <w:rFonts w:eastAsia="Verdana"/>
                <w:bCs/>
                <w:sz w:val="22"/>
                <w:highlight w:val="white"/>
              </w:rPr>
              <w:t xml:space="preserve">:55, 9:55, 11:55, 13:55, 15:55, 17:55, 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19:55, 21:55, 23:55 (9 в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ы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ходов)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eastAsia="Arial"/>
                <w:bCs/>
                <w:sz w:val="22"/>
                <w:highlight w:val="white"/>
              </w:rPr>
            </w:pPr>
            <w:r>
              <w:rPr>
                <w:rFonts w:eastAsia="Arial"/>
                <w:bCs/>
                <w:sz w:val="22"/>
                <w:highlight w:val="white"/>
              </w:rPr>
              <w:t xml:space="preserve">40 000 рублей/месяц</w:t>
            </w:r>
            <w:r>
              <w:rPr>
                <w:sz w:val="22"/>
                <w:highlight w:val="white"/>
              </w:rPr>
            </w:r>
            <w:r/>
          </w:p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rFonts w:eastAsia="Arial"/>
                <w:bCs/>
                <w:sz w:val="22"/>
                <w:highlight w:val="white"/>
              </w:rPr>
              <w:t xml:space="preserve">12 000 рублей/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неделя</w:t>
            </w:r>
            <w:r>
              <w:rPr>
                <w:sz w:val="22"/>
                <w:highlight w:val="white"/>
              </w:rPr>
            </w:r>
            <w:r/>
          </w:p>
        </w:tc>
      </w:tr>
    </w:tbl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sz w:val="22"/>
          <w:highlight w:val="none"/>
        </w:rPr>
      </w:pPr>
      <w:r>
        <w:rPr>
          <w:b/>
          <w:sz w:val="22"/>
          <w:highlight w:val="white"/>
        </w:rPr>
        <w:t xml:space="preserve">ТЕМАТИЧЕСКАЯ ПРОГРАММА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sz w:val="22"/>
          <w:highlight w:val="none"/>
        </w:rPr>
      </w:r>
      <w:r>
        <w:rPr>
          <w:sz w:val="22"/>
          <w:highlight w:val="none"/>
        </w:rPr>
      </w:r>
    </w:p>
    <w:tbl>
      <w:tblPr>
        <w:tblW w:w="0" w:type="auto"/>
        <w:tblInd w:w="-39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3"/>
        <w:gridCol w:w="241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3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Время выходов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5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Стоимость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3" w:type="dxa"/>
            <w:vAlign w:val="center"/>
            <w:textDirection w:val="lrTb"/>
            <w:noWrap w:val="false"/>
          </w:tcPr>
          <w:p>
            <w:pPr>
              <w:pStyle w:val="818"/>
              <w:rPr>
                <w:rFonts w:eastAsia="Arial"/>
                <w:bCs/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Информационный партнер. Упоминание партнера в начале пр</w:t>
            </w:r>
            <w:r>
              <w:rPr>
                <w:sz w:val="22"/>
                <w:highlight w:val="white"/>
              </w:rPr>
              <w:t xml:space="preserve">о</w:t>
            </w:r>
            <w:r>
              <w:rPr>
                <w:sz w:val="22"/>
                <w:highlight w:val="white"/>
              </w:rPr>
              <w:t xml:space="preserve">граммы + размещение 30 секунд аудиор</w:t>
            </w:r>
            <w:r>
              <w:rPr>
                <w:sz w:val="22"/>
                <w:highlight w:val="white"/>
              </w:rPr>
              <w:t xml:space="preserve">о</w:t>
            </w:r>
            <w:r>
              <w:rPr>
                <w:sz w:val="22"/>
                <w:highlight w:val="white"/>
              </w:rPr>
              <w:t xml:space="preserve">лика в </w:t>
            </w:r>
            <w:r>
              <w:rPr>
                <w:sz w:val="22"/>
                <w:highlight w:val="white"/>
              </w:rPr>
              <w:t xml:space="preserve">конце</w:t>
            </w:r>
            <w:r>
              <w:rPr>
                <w:sz w:val="22"/>
                <w:highlight w:val="white"/>
              </w:rPr>
              <w:t xml:space="preserve"> программы</w:t>
            </w:r>
            <w:r>
              <w:rPr>
                <w:rFonts w:eastAsia="Arial"/>
                <w:sz w:val="22"/>
                <w:highlight w:val="white"/>
              </w:rPr>
              <w:t xml:space="preserve">. </w:t>
            </w:r>
            <w:r>
              <w:rPr>
                <w:rFonts w:eastAsia="Verdana"/>
                <w:bCs/>
                <w:i/>
                <w:sz w:val="22"/>
                <w:highlight w:val="white"/>
              </w:rPr>
              <w:t xml:space="preserve">6:45-6:55</w:t>
            </w:r>
            <w:r>
              <w:rPr>
                <w:rFonts w:eastAsia="Verdana"/>
                <w:bCs/>
                <w:i/>
                <w:sz w:val="22"/>
                <w:highlight w:val="white"/>
              </w:rPr>
              <w:t xml:space="preserve">, </w:t>
            </w:r>
            <w:r>
              <w:rPr>
                <w:rFonts w:eastAsia="Verdana"/>
                <w:bCs/>
                <w:i/>
                <w:sz w:val="22"/>
                <w:highlight w:val="white"/>
              </w:rPr>
              <w:t xml:space="preserve">8:45-8:55</w:t>
            </w:r>
            <w:r>
              <w:rPr>
                <w:rFonts w:eastAsia="Verdana"/>
                <w:bCs/>
                <w:i/>
                <w:sz w:val="22"/>
                <w:highlight w:val="white"/>
              </w:rPr>
              <w:t xml:space="preserve">, </w:t>
            </w:r>
            <w:r>
              <w:rPr>
                <w:rFonts w:eastAsia="Verdana"/>
                <w:bCs/>
                <w:i/>
                <w:sz w:val="22"/>
                <w:highlight w:val="white"/>
              </w:rPr>
              <w:t xml:space="preserve">10</w:t>
            </w:r>
            <w:r>
              <w:rPr>
                <w:rFonts w:eastAsia="Verdana"/>
                <w:bCs/>
                <w:i/>
                <w:sz w:val="22"/>
                <w:highlight w:val="white"/>
              </w:rPr>
              <w:t xml:space="preserve">:45-</w:t>
            </w:r>
            <w:r>
              <w:rPr>
                <w:rFonts w:eastAsia="Verdana"/>
                <w:bCs/>
                <w:i/>
                <w:sz w:val="22"/>
                <w:highlight w:val="white"/>
              </w:rPr>
              <w:t xml:space="preserve">10:55, </w:t>
            </w:r>
            <w:r>
              <w:rPr>
                <w:rFonts w:eastAsia="Verdana"/>
                <w:bCs/>
                <w:i/>
                <w:sz w:val="22"/>
                <w:highlight w:val="white"/>
              </w:rPr>
              <w:t xml:space="preserve">12:45-</w:t>
            </w:r>
            <w:r>
              <w:rPr>
                <w:rFonts w:eastAsia="Verdana"/>
                <w:bCs/>
                <w:i/>
                <w:sz w:val="22"/>
                <w:highlight w:val="white"/>
              </w:rPr>
              <w:t xml:space="preserve">12:55, </w:t>
            </w:r>
            <w:r>
              <w:rPr>
                <w:rFonts w:eastAsia="Verdana"/>
                <w:bCs/>
                <w:i/>
                <w:sz w:val="22"/>
                <w:highlight w:val="white"/>
              </w:rPr>
              <w:t xml:space="preserve">14:45-</w:t>
            </w:r>
            <w:r>
              <w:rPr>
                <w:rFonts w:eastAsia="Verdana"/>
                <w:bCs/>
                <w:i/>
                <w:sz w:val="22"/>
                <w:highlight w:val="white"/>
              </w:rPr>
              <w:t xml:space="preserve">14:55, </w:t>
            </w:r>
            <w:r>
              <w:rPr>
                <w:rFonts w:eastAsia="Verdana"/>
                <w:bCs/>
                <w:i/>
                <w:sz w:val="22"/>
                <w:highlight w:val="white"/>
              </w:rPr>
              <w:t xml:space="preserve">16:45-</w:t>
            </w:r>
            <w:r>
              <w:rPr>
                <w:rFonts w:eastAsia="Verdana"/>
                <w:bCs/>
                <w:i/>
                <w:sz w:val="22"/>
                <w:highlight w:val="white"/>
              </w:rPr>
              <w:t xml:space="preserve">16:55, </w:t>
            </w:r>
            <w:r>
              <w:rPr>
                <w:rFonts w:eastAsia="Verdana"/>
                <w:bCs/>
                <w:i/>
                <w:sz w:val="22"/>
                <w:highlight w:val="white"/>
              </w:rPr>
              <w:t xml:space="preserve">18:45-</w:t>
            </w:r>
            <w:r>
              <w:rPr>
                <w:rFonts w:eastAsia="Arial"/>
                <w:bCs/>
                <w:i/>
                <w:sz w:val="22"/>
                <w:highlight w:val="white"/>
              </w:rPr>
              <w:t xml:space="preserve">18:55, </w:t>
            </w:r>
            <w:r>
              <w:rPr>
                <w:rFonts w:eastAsia="Arial"/>
                <w:bCs/>
                <w:i/>
                <w:sz w:val="22"/>
                <w:highlight w:val="white"/>
              </w:rPr>
              <w:t xml:space="preserve">20:45-</w:t>
            </w:r>
            <w:r>
              <w:rPr>
                <w:rFonts w:eastAsia="Arial"/>
                <w:bCs/>
                <w:i/>
                <w:sz w:val="22"/>
                <w:highlight w:val="white"/>
              </w:rPr>
              <w:t xml:space="preserve">20:55, </w:t>
            </w:r>
            <w:r>
              <w:rPr>
                <w:rFonts w:eastAsia="Arial"/>
                <w:bCs/>
                <w:i/>
                <w:sz w:val="22"/>
                <w:highlight w:val="white"/>
              </w:rPr>
              <w:t xml:space="preserve">22:45-</w:t>
            </w:r>
            <w:r>
              <w:rPr>
                <w:rFonts w:eastAsia="Arial"/>
                <w:bCs/>
                <w:i/>
                <w:sz w:val="22"/>
                <w:highlight w:val="white"/>
              </w:rPr>
              <w:t xml:space="preserve">22:55 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(9 вых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о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дов)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5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eastAsia="Arial"/>
                <w:bCs/>
                <w:sz w:val="22"/>
                <w:highlight w:val="white"/>
              </w:rPr>
            </w:pPr>
            <w:r>
              <w:rPr>
                <w:rFonts w:eastAsia="Arial"/>
                <w:bCs/>
                <w:sz w:val="22"/>
                <w:highlight w:val="white"/>
              </w:rPr>
              <w:t xml:space="preserve">45 000 рублей/месяц</w:t>
            </w:r>
            <w:r>
              <w:rPr>
                <w:sz w:val="22"/>
                <w:highlight w:val="white"/>
              </w:rPr>
            </w:r>
            <w:r/>
          </w:p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rFonts w:eastAsia="Arial"/>
                <w:bCs/>
                <w:sz w:val="22"/>
                <w:highlight w:val="white"/>
              </w:rPr>
              <w:t xml:space="preserve">13 500 рублей/неделя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3" w:type="dxa"/>
            <w:vAlign w:val="center"/>
            <w:textDirection w:val="lrTb"/>
            <w:noWrap w:val="false"/>
          </w:tcPr>
          <w:p>
            <w:pPr>
              <w:pStyle w:val="818"/>
              <w:rPr>
                <w:rFonts w:eastAsia="Arial"/>
                <w:bCs/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Информационный партнер. Упоминание партнера в начале пр</w:t>
            </w:r>
            <w:r>
              <w:rPr>
                <w:sz w:val="22"/>
                <w:highlight w:val="white"/>
              </w:rPr>
              <w:t xml:space="preserve">о</w:t>
            </w:r>
            <w:r>
              <w:rPr>
                <w:sz w:val="22"/>
                <w:highlight w:val="white"/>
              </w:rPr>
              <w:t xml:space="preserve">граммы + размещение 30 секунд аудиоролика в </w:t>
            </w:r>
            <w:r>
              <w:rPr>
                <w:sz w:val="22"/>
                <w:highlight w:val="white"/>
              </w:rPr>
              <w:t xml:space="preserve">конце</w:t>
            </w:r>
            <w:r>
              <w:rPr>
                <w:sz w:val="22"/>
                <w:highlight w:val="white"/>
              </w:rPr>
              <w:t xml:space="preserve"> программы. </w:t>
            </w:r>
            <w:r>
              <w:rPr>
                <w:i/>
                <w:sz w:val="22"/>
                <w:highlight w:val="white"/>
              </w:rPr>
              <w:t xml:space="preserve">7:45-7:55, 9:45-9:55, 11:45-11:55, 13:45-13:55, 15:45-15:55, 17:45-17:55, 19:45-19:55, 21:45-21:55, 23:45-23</w:t>
            </w:r>
            <w:r>
              <w:rPr>
                <w:i/>
                <w:sz w:val="22"/>
                <w:highlight w:val="white"/>
              </w:rPr>
              <w:t xml:space="preserve">:55</w:t>
            </w:r>
            <w:r>
              <w:rPr>
                <w:sz w:val="22"/>
                <w:highlight w:val="white"/>
              </w:rPr>
              <w:t xml:space="preserve"> (9 выходов)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5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eastAsia="Arial"/>
                <w:bCs/>
                <w:sz w:val="22"/>
                <w:highlight w:val="white"/>
              </w:rPr>
            </w:pPr>
            <w:r>
              <w:rPr>
                <w:rFonts w:eastAsia="Arial"/>
                <w:bCs/>
                <w:sz w:val="22"/>
                <w:highlight w:val="white"/>
              </w:rPr>
              <w:t xml:space="preserve">45 000 рублей/месяц</w:t>
            </w:r>
            <w:r>
              <w:rPr>
                <w:sz w:val="22"/>
                <w:highlight w:val="white"/>
              </w:rPr>
            </w:r>
            <w:r/>
          </w:p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rFonts w:eastAsia="Arial"/>
                <w:bCs/>
                <w:sz w:val="22"/>
                <w:highlight w:val="white"/>
              </w:rPr>
              <w:t xml:space="preserve">13 500 рублей/неделя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3" w:type="dxa"/>
            <w:vAlign w:val="center"/>
            <w:textDirection w:val="lrTb"/>
            <w:noWrap w:val="false"/>
          </w:tcPr>
          <w:p>
            <w:pPr>
              <w:pStyle w:val="818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Спецвыпуск программы по теме Заказчика (хронометраж до 2-х минут)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5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eastAsia="Arial"/>
                <w:bCs/>
                <w:sz w:val="22"/>
                <w:highlight w:val="white"/>
              </w:rPr>
            </w:pPr>
            <w:r>
              <w:rPr>
                <w:rFonts w:eastAsia="Arial"/>
                <w:bCs/>
                <w:sz w:val="22"/>
                <w:highlight w:val="white"/>
              </w:rPr>
              <w:t xml:space="preserve">15 000 рублей / 5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 в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ы</w:t>
            </w:r>
            <w:r>
              <w:rPr>
                <w:rFonts w:eastAsia="Arial"/>
                <w:bCs/>
                <w:sz w:val="22"/>
                <w:highlight w:val="white"/>
              </w:rPr>
              <w:t xml:space="preserve">ходов</w:t>
            </w:r>
            <w:r>
              <w:rPr>
                <w:sz w:val="22"/>
                <w:highlight w:val="white"/>
              </w:rPr>
            </w:r>
            <w:r/>
          </w:p>
        </w:tc>
      </w:tr>
    </w:tbl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  <w:t xml:space="preserve">ПРОГРАММА «ЕСТЬ ВРЕМЯ»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sz w:val="22"/>
          <w:highlight w:val="none"/>
        </w:rPr>
      </w:pPr>
      <w:r>
        <w:rPr>
          <w:sz w:val="22"/>
          <w:highlight w:val="white"/>
        </w:rPr>
        <w:t xml:space="preserve">(</w:t>
      </w:r>
      <w:r>
        <w:rPr>
          <w:sz w:val="22"/>
          <w:highlight w:val="white"/>
        </w:rPr>
        <w:t xml:space="preserve">И</w:t>
      </w:r>
      <w:r>
        <w:rPr>
          <w:sz w:val="22"/>
          <w:highlight w:val="white"/>
        </w:rPr>
        <w:t xml:space="preserve">нтервью в радиостудии «Мир Белогорья»</w:t>
      </w:r>
      <w:r>
        <w:rPr>
          <w:sz w:val="22"/>
          <w:highlight w:val="white"/>
        </w:rPr>
        <w:t xml:space="preserve">.</w:t>
      </w:r>
      <w:r>
        <w:rPr>
          <w:sz w:val="22"/>
          <w:highlight w:val="white"/>
        </w:rPr>
        <w:t xml:space="preserve"> </w:t>
      </w:r>
      <w:r>
        <w:rPr>
          <w:sz w:val="22"/>
          <w:highlight w:val="white"/>
        </w:rPr>
        <w:t xml:space="preserve">Хронометраж прог</w:t>
      </w:r>
      <w:r>
        <w:rPr>
          <w:sz w:val="22"/>
          <w:highlight w:val="white"/>
        </w:rPr>
        <w:t xml:space="preserve">раммы до 3</w:t>
      </w:r>
      <w:r>
        <w:rPr>
          <w:sz w:val="22"/>
          <w:highlight w:val="white"/>
        </w:rPr>
        <w:t xml:space="preserve">0 минут</w:t>
      </w:r>
      <w:r>
        <w:rPr>
          <w:sz w:val="22"/>
          <w:highlight w:val="white"/>
        </w:rPr>
        <w:t xml:space="preserve">)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sz w:val="22"/>
          <w:highlight w:val="white"/>
        </w:rPr>
      </w:pPr>
      <w:r>
        <w:rPr>
          <w:sz w:val="22"/>
          <w:highlight w:val="none"/>
        </w:rPr>
      </w:r>
      <w:r>
        <w:rPr>
          <w:sz w:val="22"/>
          <w:highlight w:val="none"/>
        </w:rPr>
      </w:r>
    </w:p>
    <w:tbl>
      <w:tblPr>
        <w:tblW w:w="9467" w:type="dxa"/>
        <w:tblInd w:w="-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26"/>
        <w:gridCol w:w="184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26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Время выхода премьерного эфира и повторов устанавливается по с</w:t>
            </w:r>
            <w:r>
              <w:rPr>
                <w:sz w:val="22"/>
                <w:highlight w:val="white"/>
              </w:rPr>
              <w:t xml:space="preserve">о</w:t>
            </w:r>
            <w:r>
              <w:rPr>
                <w:sz w:val="22"/>
                <w:highlight w:val="white"/>
              </w:rPr>
              <w:t xml:space="preserve">гласованию с выпускающим редактором радиоканала «Мир Бел</w:t>
            </w:r>
            <w:r>
              <w:rPr>
                <w:sz w:val="22"/>
                <w:highlight w:val="white"/>
              </w:rPr>
              <w:t xml:space="preserve">о</w:t>
            </w:r>
            <w:r>
              <w:rPr>
                <w:sz w:val="22"/>
                <w:highlight w:val="white"/>
              </w:rPr>
              <w:t xml:space="preserve">горья»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Стоимость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26" w:type="dxa"/>
            <w:vAlign w:val="top"/>
            <w:textDirection w:val="lrTb"/>
            <w:noWrap w:val="false"/>
          </w:tcPr>
          <w:p>
            <w:pPr>
              <w:pStyle w:val="919"/>
              <w:rPr>
                <w:rFonts w:ascii="Times New Roman" w:hAnsi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2"/>
                <w:szCs w:val="24"/>
                <w:highlight w:val="white"/>
              </w:rPr>
              <w:t xml:space="preserve">Производство и премьерный эфир программы 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919"/>
              <w:jc w:val="center"/>
              <w:rPr>
                <w:rFonts w:ascii="Times New Roman" w:hAnsi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2"/>
                <w:szCs w:val="24"/>
                <w:highlight w:val="white"/>
              </w:rPr>
              <w:t xml:space="preserve">40</w:t>
            </w:r>
            <w:r>
              <w:rPr>
                <w:rFonts w:ascii="Times New Roman" w:hAnsi="Times New Roman" w:eastAsia="Times New Roman"/>
                <w:sz w:val="22"/>
                <w:szCs w:val="24"/>
                <w:highlight w:val="white"/>
              </w:rPr>
              <w:t xml:space="preserve"> 000 рублей</w:t>
            </w:r>
            <w:r>
              <w:rPr>
                <w:rFonts w:ascii="Times New Roman" w:hAnsi="Times New Roman" w:eastAsia="Times New Roman"/>
                <w:sz w:val="22"/>
                <w:szCs w:val="24"/>
                <w:highlight w:val="white"/>
              </w:rPr>
              <w:t xml:space="preserve"> 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26" w:type="dxa"/>
            <w:vAlign w:val="top"/>
            <w:textDirection w:val="lrTb"/>
            <w:noWrap w:val="false"/>
          </w:tcPr>
          <w:p>
            <w:pPr>
              <w:pStyle w:val="919"/>
              <w:rPr>
                <w:rFonts w:ascii="Times New Roman" w:hAnsi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2"/>
                <w:szCs w:val="24"/>
                <w:highlight w:val="white"/>
              </w:rPr>
              <w:t xml:space="preserve">Аудиоверсия телевизионной программы «Есть время» (в стоимость входит переделка видеофайла в радиоформат и премьерный эфир)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919"/>
              <w:jc w:val="center"/>
              <w:rPr>
                <w:rFonts w:ascii="Times New Roman" w:hAnsi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highlight w:val="white"/>
              </w:rPr>
              <w:t xml:space="preserve">30 000 рублей 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26" w:type="dxa"/>
            <w:vAlign w:val="top"/>
            <w:textDirection w:val="lrTb"/>
            <w:noWrap w:val="false"/>
          </w:tcPr>
          <w:p>
            <w:pPr>
              <w:pStyle w:val="919"/>
              <w:rPr>
                <w:rFonts w:ascii="Times New Roman" w:hAnsi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2"/>
                <w:szCs w:val="24"/>
                <w:highlight w:val="white"/>
              </w:rPr>
              <w:t xml:space="preserve">Один повтор программы (возможно повторить программу до 3 раз)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919"/>
              <w:jc w:val="center"/>
              <w:rPr>
                <w:rFonts w:ascii="Times New Roman" w:hAnsi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2"/>
                <w:szCs w:val="24"/>
                <w:highlight w:val="white"/>
              </w:rPr>
              <w:t xml:space="preserve">15 000 рублей </w:t>
            </w:r>
            <w:r>
              <w:rPr>
                <w:sz w:val="22"/>
                <w:highlight w:val="white"/>
              </w:rPr>
            </w:r>
            <w:r/>
          </w:p>
        </w:tc>
      </w:tr>
    </w:tbl>
    <w:p>
      <w:pPr>
        <w:pStyle w:val="818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  <w:t xml:space="preserve">Время выхода программ и рекламных материалов согласовывается с заказчиком, однако определяется сеткой вещания канала и может меняться по независящим от редакции обстоятельствам. При выступлении политических и общественных деятелей примен</w:t>
      </w:r>
      <w:r>
        <w:rPr>
          <w:i/>
          <w:sz w:val="22"/>
          <w:highlight w:val="white"/>
        </w:rPr>
        <w:t xml:space="preserve">я</w:t>
      </w:r>
      <w:r>
        <w:rPr>
          <w:i/>
          <w:sz w:val="22"/>
          <w:highlight w:val="white"/>
        </w:rPr>
        <w:t xml:space="preserve">ется повышающий  коэффициент: 2,5. </w:t>
      </w:r>
      <w:r>
        <w:rPr>
          <w:sz w:val="22"/>
          <w:highlight w:val="white"/>
        </w:rPr>
      </w:r>
      <w:r/>
    </w:p>
    <w:p>
      <w:pPr>
        <w:pStyle w:val="818"/>
        <w:jc w:val="both"/>
        <w:rPr>
          <w:i/>
          <w:sz w:val="22"/>
          <w:highlight w:val="white"/>
        </w:rPr>
      </w:pPr>
      <w:r>
        <w:rPr>
          <w:i/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b/>
          <w:sz w:val="22"/>
          <w:highlight w:val="white"/>
        </w:rPr>
        <w:t xml:space="preserve">РАЗМЕЩЕНИЕ ГОТОВОГО АУДИОРОЛИКА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sz w:val="22"/>
          <w:highlight w:val="white"/>
        </w:rPr>
      </w:pPr>
      <w:r>
        <w:rPr>
          <w:sz w:val="22"/>
          <w:highlight w:val="white"/>
        </w:rPr>
        <w:t xml:space="preserve">в эфире радиоканала «Мир Белогорья»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sz w:val="22"/>
          <w:highlight w:val="white"/>
        </w:rPr>
      </w:pPr>
      <w:r>
        <w:rPr>
          <w:sz w:val="22"/>
          <w:highlight w:val="white"/>
        </w:rPr>
      </w:r>
      <w:r>
        <w:rPr>
          <w:sz w:val="22"/>
          <w:highlight w:val="white"/>
        </w:rPr>
      </w:r>
      <w:r/>
    </w:p>
    <w:tbl>
      <w:tblPr>
        <w:tblW w:w="9467" w:type="dxa"/>
        <w:tblInd w:w="-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26"/>
        <w:gridCol w:w="184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26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Время выхода</w:t>
            </w:r>
            <w:r>
              <w:rPr>
                <w:sz w:val="22"/>
                <w:highlight w:val="white"/>
              </w:rPr>
              <w:t xml:space="preserve">: по согласованию с Заказчиком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818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Стоимость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26" w:type="dxa"/>
            <w:vAlign w:val="top"/>
            <w:textDirection w:val="lrTb"/>
            <w:noWrap w:val="false"/>
          </w:tcPr>
          <w:p>
            <w:pPr>
              <w:pStyle w:val="919"/>
              <w:rPr>
                <w:rFonts w:ascii="Times New Roman" w:hAnsi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eastAsia="Times New Roman"/>
                <w:sz w:val="22"/>
                <w:szCs w:val="24"/>
                <w:highlight w:val="white"/>
              </w:rPr>
              <w:t xml:space="preserve">Размещение аудиоматериала хронометражем 60 секунд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919"/>
              <w:jc w:val="center"/>
              <w:rPr>
                <w:rFonts w:ascii="Times New Roman" w:hAnsi="Times New Roman"/>
                <w:sz w:val="22"/>
                <w:highlight w:val="white"/>
              </w:rPr>
            </w:pPr>
            <w:r>
              <w:rPr>
                <w:rFonts w:ascii="Times New Roman" w:hAnsi="Times New Roman" w:eastAsia="Times New Roman"/>
                <w:sz w:val="22"/>
                <w:szCs w:val="24"/>
                <w:highlight w:val="white"/>
              </w:rPr>
              <w:t xml:space="preserve">9</w:t>
            </w:r>
            <w:r>
              <w:rPr>
                <w:rFonts w:ascii="Times New Roman" w:hAnsi="Times New Roman" w:eastAsia="Times New Roman"/>
                <w:sz w:val="22"/>
                <w:szCs w:val="24"/>
                <w:highlight w:val="white"/>
              </w:rPr>
              <w:t xml:space="preserve"> 000 рублей</w:t>
            </w:r>
            <w:r>
              <w:rPr>
                <w:rFonts w:ascii="Times New Roman" w:hAnsi="Times New Roman" w:eastAsia="Times New Roman"/>
                <w:sz w:val="22"/>
                <w:szCs w:val="24"/>
                <w:highlight w:val="white"/>
              </w:rPr>
              <w:t xml:space="preserve"> /3 выхода</w:t>
            </w:r>
            <w:r>
              <w:rPr>
                <w:sz w:val="22"/>
                <w:highlight w:val="white"/>
              </w:rPr>
            </w:r>
            <w:r/>
          </w:p>
        </w:tc>
      </w:tr>
    </w:tbl>
    <w:p>
      <w:pPr>
        <w:pStyle w:val="818"/>
        <w:jc w:val="center"/>
        <w:rPr>
          <w:sz w:val="22"/>
          <w:highlight w:val="white"/>
        </w:rPr>
      </w:pPr>
      <w:r>
        <w:rPr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  <w:t xml:space="preserve">КОЭФФИЦИЕНТЫ ОБЪЯВЛЕНИЙ И ПОЗДРАВЛЕНИЙ</w:t>
      </w:r>
      <w:r>
        <w:rPr>
          <w:sz w:val="22"/>
          <w:highlight w:val="white"/>
        </w:rPr>
      </w:r>
      <w:r/>
    </w:p>
    <w:p>
      <w:pPr>
        <w:pStyle w:val="818"/>
        <w:jc w:val="center"/>
        <w:rPr>
          <w:sz w:val="22"/>
          <w:highlight w:val="white"/>
        </w:rPr>
      </w:pPr>
      <w:r>
        <w:rPr>
          <w:b/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ind w:left="-425" w:right="0"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2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Объявления физических или юридических лиц, не связанные с осуществлением предпринимательской деятельности, изготовление и трансляция в эфире ТРК «Мир Белогорья» поздравления со знаменательными датами, размещаются с повышенным коэффициентом 2,5. </w:t>
      </w:r>
      <w:r>
        <w:rPr>
          <w:sz w:val="22"/>
          <w:highlight w:val="white"/>
        </w:rPr>
      </w:r>
      <w:r/>
    </w:p>
    <w:p>
      <w:pPr>
        <w:ind w:left="-425" w:right="0"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2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Объявления благотворительных фондов поддержки 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социально не защищенных групп населения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, НКО размещаются с пониженным коэффициентом 0,8.</w:t>
      </w:r>
      <w:r>
        <w:rPr>
          <w:sz w:val="22"/>
          <w:highlight w:val="white"/>
        </w:rPr>
      </w:r>
      <w:r/>
    </w:p>
    <w:p>
      <w:pPr>
        <w:ind w:left="-425" w:right="0" w:firstLine="708"/>
        <w:jc w:val="center"/>
        <w:spacing w:after="0" w:line="240" w:lineRule="auto"/>
        <w:rPr>
          <w:rFonts w:ascii="Times New Roman" w:hAnsi="Times New Roman" w:cs="Times New Roman" w:eastAsia="Times New Roman"/>
          <w:sz w:val="22"/>
          <w:highlight w:val="white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4"/>
          <w:highlight w:val="white"/>
          <w:lang w:eastAsia="ru-RU"/>
        </w:rPr>
      </w:r>
      <w:r>
        <w:rPr>
          <w:sz w:val="22"/>
          <w:highlight w:val="white"/>
        </w:rPr>
      </w:r>
      <w:r/>
    </w:p>
    <w:p>
      <w:pPr>
        <w:ind w:left="-425" w:right="0" w:firstLine="708"/>
        <w:jc w:val="center"/>
        <w:spacing w:after="0" w:line="240" w:lineRule="auto"/>
        <w:rPr>
          <w:rFonts w:ascii="Times New Roman" w:hAnsi="Times New Roman" w:cs="Times New Roman" w:eastAsia="Times New Roman"/>
          <w:sz w:val="22"/>
          <w:highlight w:val="white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4"/>
          <w:highlight w:val="white"/>
          <w:lang w:eastAsia="ru-RU"/>
        </w:rPr>
        <w:t xml:space="preserve">ПРЕДОСТАВЛЕНИЕ УСЛУГ ГОСУДАРСТВЕННЫМ (МУНИЦИПАЛЬНЫМ) ЗАКАЗЧИКАМ</w:t>
      </w:r>
      <w:r>
        <w:rPr>
          <w:sz w:val="22"/>
          <w:highlight w:val="white"/>
        </w:rPr>
      </w:r>
      <w:r/>
    </w:p>
    <w:p>
      <w:pPr>
        <w:ind w:left="-425" w:right="0" w:firstLine="708"/>
        <w:jc w:val="center"/>
        <w:spacing w:after="0" w:line="240" w:lineRule="auto"/>
        <w:rPr>
          <w:rFonts w:ascii="Times New Roman" w:hAnsi="Times New Roman" w:cs="Times New Roman" w:eastAsia="Times New Roman"/>
          <w:sz w:val="22"/>
          <w:highlight w:val="white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4"/>
          <w:highlight w:val="white"/>
          <w:lang w:eastAsia="ru-RU"/>
        </w:rPr>
      </w:r>
      <w:r>
        <w:rPr>
          <w:sz w:val="22"/>
          <w:highlight w:val="white"/>
        </w:rPr>
      </w:r>
      <w:r/>
    </w:p>
    <w:p>
      <w:pPr>
        <w:ind w:left="-425" w:right="0" w:firstLine="708"/>
        <w:jc w:val="both"/>
        <w:spacing w:after="0" w:line="240" w:lineRule="auto"/>
        <w:widowControl w:val="off"/>
        <w:rPr>
          <w:rFonts w:ascii="Times New Roman" w:hAnsi="Times New Roman" w:cs="Times New Roman" w:eastAsia="Times New Roman"/>
          <w:sz w:val="22"/>
          <w:highlight w:val="white"/>
        </w:rPr>
      </w:pPr>
      <w:r>
        <w:rPr>
          <w:rFonts w:ascii="Times New Roman" w:hAnsi="Times New Roman" w:cs="Times New Roman" w:eastAsia="Times New Roman"/>
          <w:sz w:val="22"/>
          <w:szCs w:val="28"/>
          <w:highlight w:val="white"/>
          <w:lang w:eastAsia="ru-RU"/>
        </w:rPr>
        <w:t xml:space="preserve">Исполнитель имеет право предложить оказание своих услуг </w:t>
      </w:r>
      <w:r>
        <w:rPr>
          <w:rFonts w:ascii="Times New Roman" w:hAnsi="Times New Roman" w:cs="Times New Roman" w:eastAsia="Times New Roman"/>
          <w:bCs/>
          <w:sz w:val="22"/>
          <w:szCs w:val="24"/>
          <w:highlight w:val="white"/>
          <w:lang w:eastAsia="ru-RU"/>
        </w:rPr>
        <w:t xml:space="preserve">заказчикам</w:t>
      </w:r>
      <w:r>
        <w:rPr>
          <w:rFonts w:ascii="Times New Roman" w:hAnsi="Times New Roman" w:cs="Times New Roman" w:eastAsia="Times New Roman"/>
          <w:bCs/>
          <w:sz w:val="22"/>
          <w:szCs w:val="24"/>
          <w:highlight w:val="white"/>
          <w:lang w:eastAsia="ru-RU"/>
        </w:rPr>
        <w:t xml:space="preserve"> осуществляющим закупки в соответствии с Федеральным законом от 05.04.2013 № 44-ФЗ «О контрактной системе в сфере закупок товаров, работ, услуг для обеспеч</w:t>
      </w:r>
      <w:r>
        <w:rPr>
          <w:rFonts w:ascii="Times New Roman" w:hAnsi="Times New Roman" w:cs="Times New Roman" w:eastAsia="Times New Roman"/>
          <w:bCs/>
          <w:sz w:val="22"/>
          <w:szCs w:val="24"/>
          <w:highlight w:val="white"/>
          <w:lang w:eastAsia="ru-RU"/>
        </w:rPr>
        <w:t xml:space="preserve">ения государственных и муниципальных нужд» или Федеральным законом от 18.07.2011 № 223-ФЗ  «О закупках товаров, работ, услуг отдельными видами юридических лиц», с использованием понижающего коэффициента ставкой не более 0,5 от установленного размера услуг.</w:t>
      </w:r>
      <w:r>
        <w:rPr>
          <w:sz w:val="22"/>
          <w:highlight w:val="white"/>
        </w:rPr>
      </w:r>
      <w:r/>
    </w:p>
    <w:p>
      <w:pPr>
        <w:ind w:left="-425" w:right="0" w:firstLine="708"/>
        <w:jc w:val="center"/>
        <w:spacing w:after="0" w:line="240" w:lineRule="auto"/>
        <w:rPr>
          <w:rFonts w:ascii="Times New Roman" w:hAnsi="Times New Roman" w:cs="Times New Roman" w:eastAsia="Times New Roman"/>
          <w:sz w:val="22"/>
          <w:highlight w:val="white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4"/>
          <w:highlight w:val="white"/>
          <w:lang w:eastAsia="ru-RU"/>
        </w:rPr>
      </w:r>
      <w:r>
        <w:rPr>
          <w:sz w:val="22"/>
          <w:highlight w:val="white"/>
        </w:rPr>
      </w:r>
      <w:r/>
    </w:p>
    <w:p>
      <w:pPr>
        <w:ind w:left="-425" w:right="0" w:firstLine="708"/>
        <w:jc w:val="center"/>
        <w:spacing w:after="0" w:line="240" w:lineRule="auto"/>
        <w:rPr>
          <w:rFonts w:ascii="Times New Roman" w:hAnsi="Times New Roman" w:cs="Times New Roman" w:eastAsia="Times New Roman"/>
          <w:sz w:val="22"/>
          <w:highlight w:val="white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cs="Times New Roman" w:eastAsia="Times New Roman"/>
          <w:b/>
          <w:bCs/>
          <w:sz w:val="22"/>
          <w:szCs w:val="24"/>
          <w:highlight w:val="white"/>
          <w:lang w:eastAsia="ru-RU"/>
        </w:rPr>
        <w:t xml:space="preserve">СОБЫЕ УСЛОВИЯ РАЗМЕЩЕНИЯ</w:t>
      </w:r>
      <w:r>
        <w:rPr>
          <w:sz w:val="22"/>
          <w:highlight w:val="white"/>
        </w:rPr>
      </w:r>
      <w:r/>
    </w:p>
    <w:p>
      <w:pPr>
        <w:ind w:left="-425" w:right="0" w:firstLine="708"/>
        <w:jc w:val="center"/>
        <w:spacing w:after="0" w:line="240" w:lineRule="auto"/>
        <w:rPr>
          <w:rFonts w:ascii="Times New Roman" w:hAnsi="Times New Roman" w:cs="Times New Roman" w:eastAsia="Times New Roman"/>
          <w:sz w:val="22"/>
          <w:highlight w:val="white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4"/>
          <w:highlight w:val="white"/>
          <w:lang w:eastAsia="ru-RU"/>
        </w:rPr>
      </w:r>
      <w:r>
        <w:rPr>
          <w:sz w:val="22"/>
          <w:highlight w:val="white"/>
        </w:rPr>
      </w:r>
      <w:r/>
    </w:p>
    <w:p>
      <w:pPr>
        <w:pStyle w:val="818"/>
        <w:ind w:left="-425" w:right="0" w:firstLine="709"/>
        <w:jc w:val="both"/>
        <w:rPr>
          <w:rFonts w:ascii="Times New Roman" w:hAnsi="Times New Roman" w:cs="Times New Roman" w:eastAsia="Times New Roman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Cs/>
          <w:sz w:val="22"/>
          <w:szCs w:val="24"/>
          <w:highlight w:val="white"/>
          <w:lang w:eastAsia="ru-RU"/>
        </w:rPr>
        <w:t xml:space="preserve">По решению редакции СМИ, при  размещении важного социального вид</w:t>
      </w:r>
      <w:r>
        <w:rPr>
          <w:rFonts w:ascii="Times New Roman" w:hAnsi="Times New Roman" w:cs="Times New Roman" w:eastAsia="Times New Roman"/>
          <w:bCs/>
          <w:sz w:val="22"/>
          <w:szCs w:val="24"/>
          <w:highlight w:val="white"/>
          <w:lang w:eastAsia="ru-RU"/>
        </w:rPr>
        <w:t xml:space="preserve">ео и ау</w:t>
      </w:r>
      <w:r>
        <w:rPr>
          <w:rFonts w:ascii="Times New Roman" w:hAnsi="Times New Roman" w:cs="Times New Roman" w:eastAsia="Times New Roman"/>
          <w:bCs/>
          <w:sz w:val="22"/>
          <w:szCs w:val="24"/>
          <w:highlight w:val="white"/>
          <w:lang w:eastAsia="ru-RU"/>
        </w:rPr>
        <w:t xml:space="preserve">дио материала, посвященного реализации в  Белгородской области федеральных, региональных, муниципальных  целевых программ, может быть предоставлено бесплатное эфирное время либо размещение на особых условиях:</w:t>
      </w:r>
      <w:r>
        <w:rPr>
          <w:sz w:val="22"/>
          <w:highlight w:val="white"/>
        </w:rPr>
      </w:r>
      <w:r/>
    </w:p>
    <w:tbl>
      <w:tblPr>
        <w:tblStyle w:val="675"/>
        <w:tblW w:w="0" w:type="auto"/>
        <w:tblInd w:w="1739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</w:tblGrid>
      <w:tr>
        <w:trPr/>
        <w:tc>
          <w:tcPr>
            <w:tcW w:w="3190" w:type="dxa"/>
            <w:textDirection w:val="lrTb"/>
            <w:noWrap w:val="false"/>
          </w:tcPr>
          <w:p>
            <w:pPr>
              <w:pStyle w:val="818"/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  <w:lang w:eastAsia="ru-RU"/>
              </w:rPr>
              <w:t xml:space="preserve">  ед.изм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W w:w="3190" w:type="dxa"/>
            <w:textDirection w:val="lrTb"/>
            <w:noWrap w:val="false"/>
          </w:tcPr>
          <w:p>
            <w:pPr>
              <w:pStyle w:val="818"/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  <w:lang w:eastAsia="ru-RU"/>
              </w:rPr>
              <w:t xml:space="preserve">стоимость руб с НДС (20%)</w:t>
            </w:r>
            <w:r>
              <w:rPr>
                <w:sz w:val="22"/>
                <w:highlight w:val="white"/>
              </w:rPr>
            </w:r>
            <w:r/>
          </w:p>
        </w:tc>
      </w:tr>
      <w:tr>
        <w:trPr/>
        <w:tc>
          <w:tcPr>
            <w:tcW w:w="3190" w:type="dxa"/>
            <w:textDirection w:val="lrTb"/>
            <w:noWrap w:val="false"/>
          </w:tcPr>
          <w:p>
            <w:pPr>
              <w:pStyle w:val="818"/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  <w:lang w:eastAsia="ru-RU"/>
              </w:rPr>
              <w:t xml:space="preserve">сек</w:t>
            </w:r>
            <w:r>
              <w:rPr>
                <w:sz w:val="22"/>
                <w:highlight w:val="white"/>
              </w:rPr>
            </w:r>
            <w:r/>
          </w:p>
        </w:tc>
        <w:tc>
          <w:tcPr>
            <w:tcW w:w="3190" w:type="dxa"/>
            <w:textDirection w:val="lrTb"/>
            <w:noWrap w:val="false"/>
          </w:tcPr>
          <w:p>
            <w:pPr>
              <w:pStyle w:val="818"/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  <w:lang w:eastAsia="ru-RU"/>
              </w:rPr>
              <w:t xml:space="preserve">3,32</w:t>
            </w:r>
            <w:r>
              <w:rPr>
                <w:sz w:val="22"/>
                <w:highlight w:val="white"/>
              </w:rPr>
            </w:r>
            <w:r/>
          </w:p>
        </w:tc>
      </w:tr>
    </w:tbl>
    <w:p>
      <w:pPr>
        <w:pStyle w:val="818"/>
        <w:ind w:left="-425" w:right="0" w:firstLine="709"/>
        <w:jc w:val="both"/>
        <w:rPr>
          <w:rFonts w:ascii="Times New Roman" w:hAnsi="Times New Roman" w:cs="Times New Roman" w:eastAsia="Times New Roman"/>
          <w:sz w:val="22"/>
          <w:highlight w:val="white"/>
        </w:rPr>
      </w:pPr>
      <w:r>
        <w:rPr>
          <w:rFonts w:ascii="Times New Roman" w:hAnsi="Times New Roman" w:cs="Times New Roman" w:eastAsia="Times New Roman"/>
          <w:bCs/>
          <w:sz w:val="22"/>
          <w:szCs w:val="24"/>
          <w:highlight w:val="white"/>
          <w:lang w:eastAsia="ru-RU"/>
        </w:rPr>
        <w:t xml:space="preserve"> </w:t>
      </w:r>
      <w:r>
        <w:rPr>
          <w:sz w:val="22"/>
          <w:highlight w:val="white"/>
        </w:rPr>
      </w:r>
      <w:r/>
    </w:p>
    <w:p>
      <w:pPr>
        <w:pStyle w:val="818"/>
        <w:rPr>
          <w:sz w:val="22"/>
          <w:highlight w:val="white"/>
        </w:rPr>
      </w:pPr>
      <w:r>
        <w:rPr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rPr>
          <w:sz w:val="22"/>
          <w:highlight w:val="white"/>
        </w:rPr>
      </w:pPr>
      <w:r>
        <w:rPr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rPr>
          <w:sz w:val="22"/>
          <w:highlight w:val="white"/>
        </w:rPr>
      </w:pPr>
      <w:r>
        <w:rPr>
          <w:sz w:val="22"/>
          <w:highlight w:val="white"/>
        </w:rPr>
      </w:r>
      <w:r>
        <w:rPr>
          <w:sz w:val="22"/>
          <w:highlight w:val="white"/>
        </w:rPr>
      </w:r>
      <w:r/>
    </w:p>
    <w:p>
      <w:pPr>
        <w:pStyle w:val="818"/>
        <w:rPr>
          <w:sz w:val="22"/>
          <w:highlight w:val="white"/>
        </w:rPr>
      </w:pPr>
      <w:r>
        <w:rPr>
          <w:sz w:val="22"/>
          <w:highlight w:val="white"/>
        </w:rPr>
        <w:t xml:space="preserve">Генеральный директор                                                           </w:t>
      </w:r>
      <w:r>
        <w:rPr>
          <w:sz w:val="22"/>
          <w:highlight w:val="white"/>
        </w:rPr>
        <w:t xml:space="preserve">                     </w:t>
      </w:r>
      <w:r>
        <w:rPr>
          <w:sz w:val="22"/>
          <w:highlight w:val="white"/>
        </w:rPr>
        <w:t xml:space="preserve"> А.С. Жуков</w:t>
      </w:r>
      <w:r>
        <w:rPr>
          <w:sz w:val="22"/>
          <w:highlight w:val="whit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ymbol">
    <w:panose1 w:val="05050102010706020507"/>
  </w:font>
  <w:font w:name="Wingdings">
    <w:panose1 w:val="05000000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Microsoft YaHei">
    <w:panose1 w:val="020B0503020204020204"/>
  </w:font>
  <w:font w:name="Andale Sans UI">
    <w:panose1 w:val="02000603000000000000"/>
  </w:font>
  <w:font w:name="Courier New">
    <w:panose1 w:val="02070309020205020404"/>
  </w:font>
  <w:font w:name="SimSun">
    <w:panose1 w:val="02010600030101010101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19"/>
      <w:isLgl w:val="false"/>
      <w:suff w:val="nothing"/>
      <w:lvlText w:val=""/>
      <w:lvlJc w:val="left"/>
      <w:pPr>
        <w:pStyle w:val="818"/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818"/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18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18"/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18"/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18"/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18"/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18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18"/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18"/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818"/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18"/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18"/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18"/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18"/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18"/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18"/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18"/>
        <w:ind w:left="1584" w:hanging="1584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8"/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641">
    <w:name w:val="Heading 1"/>
    <w:link w:val="64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42">
    <w:name w:val="Heading 1 Char"/>
    <w:link w:val="641"/>
    <w:uiPriority w:val="9"/>
    <w:rPr>
      <w:rFonts w:ascii="Arial" w:hAnsi="Arial" w:cs="Arial" w:eastAsia="Arial"/>
      <w:sz w:val="40"/>
      <w:szCs w:val="40"/>
    </w:rPr>
  </w:style>
  <w:style w:type="paragraph" w:styleId="643">
    <w:name w:val="Heading 2"/>
    <w:link w:val="64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44">
    <w:name w:val="Heading 2 Char"/>
    <w:link w:val="643"/>
    <w:uiPriority w:val="9"/>
    <w:rPr>
      <w:rFonts w:ascii="Arial" w:hAnsi="Arial" w:cs="Arial" w:eastAsia="Arial"/>
      <w:sz w:val="34"/>
    </w:rPr>
  </w:style>
  <w:style w:type="paragraph" w:styleId="645">
    <w:name w:val="Heading 3"/>
    <w:link w:val="6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6">
    <w:name w:val="Heading 3 Char"/>
    <w:link w:val="645"/>
    <w:uiPriority w:val="9"/>
    <w:rPr>
      <w:rFonts w:ascii="Arial" w:hAnsi="Arial" w:cs="Arial" w:eastAsia="Arial"/>
      <w:sz w:val="30"/>
      <w:szCs w:val="30"/>
    </w:rPr>
  </w:style>
  <w:style w:type="paragraph" w:styleId="647">
    <w:name w:val="Heading 4"/>
    <w:link w:val="6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8">
    <w:name w:val="Heading 4 Char"/>
    <w:link w:val="647"/>
    <w:uiPriority w:val="9"/>
    <w:rPr>
      <w:rFonts w:ascii="Arial" w:hAnsi="Arial" w:cs="Arial" w:eastAsia="Arial"/>
      <w:b/>
      <w:bCs/>
      <w:sz w:val="26"/>
      <w:szCs w:val="26"/>
    </w:rPr>
  </w:style>
  <w:style w:type="paragraph" w:styleId="649">
    <w:name w:val="Heading 5"/>
    <w:link w:val="6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50">
    <w:name w:val="Heading 5 Char"/>
    <w:link w:val="649"/>
    <w:uiPriority w:val="9"/>
    <w:rPr>
      <w:rFonts w:ascii="Arial" w:hAnsi="Arial" w:cs="Arial" w:eastAsia="Arial"/>
      <w:b/>
      <w:bCs/>
      <w:sz w:val="24"/>
      <w:szCs w:val="24"/>
    </w:rPr>
  </w:style>
  <w:style w:type="paragraph" w:styleId="651">
    <w:name w:val="Heading 6"/>
    <w:link w:val="6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52">
    <w:name w:val="Heading 6 Char"/>
    <w:link w:val="651"/>
    <w:uiPriority w:val="9"/>
    <w:rPr>
      <w:rFonts w:ascii="Arial" w:hAnsi="Arial" w:cs="Arial" w:eastAsia="Arial"/>
      <w:b/>
      <w:bCs/>
      <w:sz w:val="22"/>
      <w:szCs w:val="22"/>
    </w:rPr>
  </w:style>
  <w:style w:type="paragraph" w:styleId="653">
    <w:name w:val="Heading 7"/>
    <w:link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4">
    <w:name w:val="Heading 7 Char"/>
    <w:link w:val="65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5">
    <w:name w:val="Heading 8"/>
    <w:link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6">
    <w:name w:val="Heading 8 Char"/>
    <w:link w:val="655"/>
    <w:uiPriority w:val="9"/>
    <w:rPr>
      <w:rFonts w:ascii="Arial" w:hAnsi="Arial" w:cs="Arial" w:eastAsia="Arial"/>
      <w:i/>
      <w:iCs/>
      <w:sz w:val="22"/>
      <w:szCs w:val="22"/>
    </w:rPr>
  </w:style>
  <w:style w:type="paragraph" w:styleId="657">
    <w:name w:val="Heading 9"/>
    <w:link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8">
    <w:name w:val="Heading 9 Char"/>
    <w:link w:val="657"/>
    <w:uiPriority w:val="9"/>
    <w:rPr>
      <w:rFonts w:ascii="Arial" w:hAnsi="Arial" w:cs="Arial" w:eastAsia="Arial"/>
      <w:i/>
      <w:iCs/>
      <w:sz w:val="21"/>
      <w:szCs w:val="21"/>
    </w:rPr>
  </w:style>
  <w:style w:type="paragraph" w:styleId="659">
    <w:name w:val="List Paragraph"/>
    <w:uiPriority w:val="34"/>
    <w:qFormat/>
    <w:pPr>
      <w:contextualSpacing/>
      <w:ind w:left="720"/>
    </w:pPr>
  </w:style>
  <w:style w:type="paragraph" w:styleId="660">
    <w:name w:val="No Spacing"/>
    <w:uiPriority w:val="1"/>
    <w:qFormat/>
    <w:pPr>
      <w:spacing w:before="0" w:after="0" w:line="240" w:lineRule="auto"/>
    </w:pPr>
  </w:style>
  <w:style w:type="paragraph" w:styleId="661">
    <w:name w:val="Title"/>
    <w:link w:val="6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2">
    <w:name w:val="Title Char"/>
    <w:link w:val="661"/>
    <w:uiPriority w:val="10"/>
    <w:rPr>
      <w:sz w:val="48"/>
      <w:szCs w:val="48"/>
    </w:rPr>
  </w:style>
  <w:style w:type="paragraph" w:styleId="663">
    <w:name w:val="Subtitle"/>
    <w:link w:val="664"/>
    <w:uiPriority w:val="11"/>
    <w:qFormat/>
    <w:pPr>
      <w:spacing w:before="200" w:after="200"/>
    </w:pPr>
    <w:rPr>
      <w:sz w:val="24"/>
      <w:szCs w:val="24"/>
    </w:rPr>
  </w:style>
  <w:style w:type="character" w:styleId="664">
    <w:name w:val="Subtitle Char"/>
    <w:link w:val="663"/>
    <w:uiPriority w:val="11"/>
    <w:rPr>
      <w:sz w:val="24"/>
      <w:szCs w:val="24"/>
    </w:rPr>
  </w:style>
  <w:style w:type="paragraph" w:styleId="665">
    <w:name w:val="Quote"/>
    <w:link w:val="666"/>
    <w:uiPriority w:val="29"/>
    <w:qFormat/>
    <w:pPr>
      <w:ind w:left="720" w:right="720"/>
    </w:pPr>
    <w:rPr>
      <w:i/>
    </w:rPr>
  </w:style>
  <w:style w:type="character" w:styleId="666">
    <w:name w:val="Quote Char"/>
    <w:link w:val="665"/>
    <w:uiPriority w:val="29"/>
    <w:rPr>
      <w:i/>
    </w:rPr>
  </w:style>
  <w:style w:type="paragraph" w:styleId="667">
    <w:name w:val="Intense Quote"/>
    <w:link w:val="668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8">
    <w:name w:val="Intense Quote Char"/>
    <w:link w:val="667"/>
    <w:uiPriority w:val="30"/>
    <w:rPr>
      <w:i/>
    </w:rPr>
  </w:style>
  <w:style w:type="paragraph" w:styleId="669">
    <w:name w:val="Header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Header Char"/>
    <w:link w:val="669"/>
    <w:uiPriority w:val="99"/>
  </w:style>
  <w:style w:type="paragraph" w:styleId="671">
    <w:name w:val="Footer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Footer Char"/>
    <w:link w:val="671"/>
    <w:uiPriority w:val="99"/>
  </w:style>
  <w:style w:type="paragraph" w:styleId="673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671"/>
    <w:uiPriority w:val="99"/>
  </w:style>
  <w:style w:type="table" w:styleId="67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1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78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78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78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78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78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78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78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78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78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79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79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79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79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79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1">
    <w:name w:val="Hyperlink"/>
    <w:uiPriority w:val="99"/>
    <w:unhideWhenUsed/>
    <w:rPr>
      <w:color w:val="0000FF" w:themeColor="hyperlink"/>
      <w:u w:val="single"/>
    </w:rPr>
  </w:style>
  <w:style w:type="paragraph" w:styleId="802">
    <w:name w:val="footnote text"/>
    <w:link w:val="803"/>
    <w:uiPriority w:val="99"/>
    <w:semiHidden/>
    <w:unhideWhenUsed/>
    <w:pPr>
      <w:spacing w:after="40" w:line="240" w:lineRule="auto"/>
    </w:pPr>
    <w:rPr>
      <w:sz w:val="18"/>
    </w:rPr>
  </w:style>
  <w:style w:type="character" w:styleId="803">
    <w:name w:val="Footnote Text Char"/>
    <w:link w:val="802"/>
    <w:uiPriority w:val="99"/>
    <w:rPr>
      <w:sz w:val="18"/>
    </w:rPr>
  </w:style>
  <w:style w:type="character" w:styleId="804">
    <w:name w:val="footnote reference"/>
    <w:uiPriority w:val="99"/>
    <w:unhideWhenUsed/>
    <w:rPr>
      <w:vertAlign w:val="superscript"/>
    </w:rPr>
  </w:style>
  <w:style w:type="paragraph" w:styleId="805">
    <w:name w:val="endnote text"/>
    <w:link w:val="806"/>
    <w:uiPriority w:val="99"/>
    <w:semiHidden/>
    <w:unhideWhenUsed/>
    <w:pPr>
      <w:spacing w:after="0" w:line="240" w:lineRule="auto"/>
    </w:pPr>
    <w:rPr>
      <w:sz w:val="20"/>
    </w:rPr>
  </w:style>
  <w:style w:type="character" w:styleId="806">
    <w:name w:val="Endnote Text Char"/>
    <w:link w:val="805"/>
    <w:uiPriority w:val="99"/>
    <w:rPr>
      <w:sz w:val="20"/>
    </w:rPr>
  </w:style>
  <w:style w:type="character" w:styleId="807">
    <w:name w:val="endnote reference"/>
    <w:uiPriority w:val="99"/>
    <w:semiHidden/>
    <w:unhideWhenUsed/>
    <w:rPr>
      <w:vertAlign w:val="superscript"/>
    </w:rPr>
  </w:style>
  <w:style w:type="paragraph" w:styleId="808">
    <w:name w:val="toc 1"/>
    <w:uiPriority w:val="39"/>
    <w:unhideWhenUsed/>
    <w:pPr>
      <w:ind w:left="0" w:right="0" w:firstLine="0"/>
      <w:spacing w:after="57"/>
    </w:pPr>
  </w:style>
  <w:style w:type="paragraph" w:styleId="809">
    <w:name w:val="toc 2"/>
    <w:uiPriority w:val="39"/>
    <w:unhideWhenUsed/>
    <w:pPr>
      <w:ind w:left="283" w:right="0" w:firstLine="0"/>
      <w:spacing w:after="57"/>
    </w:pPr>
  </w:style>
  <w:style w:type="paragraph" w:styleId="810">
    <w:name w:val="toc 3"/>
    <w:uiPriority w:val="39"/>
    <w:unhideWhenUsed/>
    <w:pPr>
      <w:ind w:left="567" w:right="0" w:firstLine="0"/>
      <w:spacing w:after="57"/>
    </w:pPr>
  </w:style>
  <w:style w:type="paragraph" w:styleId="811">
    <w:name w:val="toc 4"/>
    <w:uiPriority w:val="39"/>
    <w:unhideWhenUsed/>
    <w:pPr>
      <w:ind w:left="850" w:right="0" w:firstLine="0"/>
      <w:spacing w:after="57"/>
    </w:pPr>
  </w:style>
  <w:style w:type="paragraph" w:styleId="812">
    <w:name w:val="toc 5"/>
    <w:uiPriority w:val="39"/>
    <w:unhideWhenUsed/>
    <w:pPr>
      <w:ind w:left="1134" w:right="0" w:firstLine="0"/>
      <w:spacing w:after="57"/>
    </w:pPr>
  </w:style>
  <w:style w:type="paragraph" w:styleId="813">
    <w:name w:val="toc 6"/>
    <w:uiPriority w:val="39"/>
    <w:unhideWhenUsed/>
    <w:pPr>
      <w:ind w:left="1417" w:right="0" w:firstLine="0"/>
      <w:spacing w:after="57"/>
    </w:pPr>
  </w:style>
  <w:style w:type="paragraph" w:styleId="814">
    <w:name w:val="toc 7"/>
    <w:uiPriority w:val="39"/>
    <w:unhideWhenUsed/>
    <w:pPr>
      <w:ind w:left="1701" w:right="0" w:firstLine="0"/>
      <w:spacing w:after="57"/>
    </w:pPr>
  </w:style>
  <w:style w:type="paragraph" w:styleId="815">
    <w:name w:val="toc 8"/>
    <w:uiPriority w:val="39"/>
    <w:unhideWhenUsed/>
    <w:pPr>
      <w:ind w:left="1984" w:right="0" w:firstLine="0"/>
      <w:spacing w:after="57"/>
    </w:pPr>
  </w:style>
  <w:style w:type="paragraph" w:styleId="816">
    <w:name w:val="toc 9"/>
    <w:uiPriority w:val="39"/>
    <w:unhideWhenUsed/>
    <w:pPr>
      <w:ind w:left="2268" w:right="0" w:firstLine="0"/>
      <w:spacing w:after="57"/>
    </w:pPr>
  </w:style>
  <w:style w:type="paragraph" w:styleId="817">
    <w:name w:val="TOC Heading"/>
    <w:uiPriority w:val="39"/>
    <w:unhideWhenUsed/>
  </w:style>
  <w:style w:type="paragraph" w:styleId="818">
    <w:name w:val="Обычный"/>
    <w:next w:val="818"/>
    <w:link w:val="818"/>
    <w:rPr>
      <w:sz w:val="24"/>
      <w:szCs w:val="24"/>
      <w:lang w:val="ru-RU" w:bidi="ar-SA" w:eastAsia="ar-SA"/>
    </w:rPr>
  </w:style>
  <w:style w:type="paragraph" w:styleId="819">
    <w:name w:val="Заголовок 1"/>
    <w:basedOn w:val="818"/>
    <w:next w:val="818"/>
    <w:link w:val="818"/>
    <w:pPr>
      <w:numPr>
        <w:ilvl w:val="0"/>
        <w:numId w:val="1"/>
      </w:num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styleId="820">
    <w:name w:val="Основной шрифт абзаца"/>
    <w:next w:val="820"/>
    <w:link w:val="818"/>
  </w:style>
  <w:style w:type="table" w:styleId="821">
    <w:name w:val="Обычная таблица"/>
    <w:next w:val="821"/>
    <w:link w:val="818"/>
    <w:semiHidden/>
    <w:tblPr/>
  </w:style>
  <w:style w:type="numbering" w:styleId="822">
    <w:name w:val="Нет списка"/>
    <w:next w:val="822"/>
    <w:link w:val="818"/>
    <w:semiHidden/>
  </w:style>
  <w:style w:type="character" w:styleId="823">
    <w:name w:val="WW8Num1z0"/>
    <w:next w:val="823"/>
    <w:link w:val="818"/>
  </w:style>
  <w:style w:type="character" w:styleId="824">
    <w:name w:val="WW8Num1z1"/>
    <w:next w:val="824"/>
    <w:link w:val="818"/>
  </w:style>
  <w:style w:type="character" w:styleId="825">
    <w:name w:val="WW8Num1z2"/>
    <w:next w:val="825"/>
    <w:link w:val="818"/>
  </w:style>
  <w:style w:type="character" w:styleId="826">
    <w:name w:val="WW8Num1z3"/>
    <w:next w:val="826"/>
    <w:link w:val="818"/>
  </w:style>
  <w:style w:type="character" w:styleId="827">
    <w:name w:val="WW8Num1z4"/>
    <w:next w:val="827"/>
    <w:link w:val="818"/>
  </w:style>
  <w:style w:type="character" w:styleId="828">
    <w:name w:val="WW8Num1z5"/>
    <w:next w:val="828"/>
    <w:link w:val="818"/>
  </w:style>
  <w:style w:type="character" w:styleId="829">
    <w:name w:val="WW8Num1z6"/>
    <w:next w:val="829"/>
    <w:link w:val="818"/>
  </w:style>
  <w:style w:type="character" w:styleId="830">
    <w:name w:val="WW8Num1z7"/>
    <w:next w:val="830"/>
    <w:link w:val="818"/>
  </w:style>
  <w:style w:type="character" w:styleId="831">
    <w:name w:val="WW8Num1z8"/>
    <w:next w:val="831"/>
    <w:link w:val="818"/>
  </w:style>
  <w:style w:type="character" w:styleId="832">
    <w:name w:val="WW8Num2z0"/>
    <w:next w:val="832"/>
    <w:link w:val="818"/>
  </w:style>
  <w:style w:type="character" w:styleId="833">
    <w:name w:val="WW8Num3z0"/>
    <w:next w:val="833"/>
    <w:link w:val="818"/>
  </w:style>
  <w:style w:type="character" w:styleId="834">
    <w:name w:val="WW8Num3z1"/>
    <w:next w:val="834"/>
    <w:link w:val="818"/>
  </w:style>
  <w:style w:type="character" w:styleId="835">
    <w:name w:val="WW8Num3z2"/>
    <w:next w:val="835"/>
    <w:link w:val="818"/>
  </w:style>
  <w:style w:type="character" w:styleId="836">
    <w:name w:val="WW8Num3z3"/>
    <w:next w:val="836"/>
    <w:link w:val="818"/>
  </w:style>
  <w:style w:type="character" w:styleId="837">
    <w:name w:val="WW8Num3z4"/>
    <w:next w:val="837"/>
    <w:link w:val="818"/>
  </w:style>
  <w:style w:type="character" w:styleId="838">
    <w:name w:val="WW8Num3z5"/>
    <w:next w:val="838"/>
    <w:link w:val="818"/>
  </w:style>
  <w:style w:type="character" w:styleId="839">
    <w:name w:val="WW8Num3z6"/>
    <w:next w:val="839"/>
    <w:link w:val="818"/>
  </w:style>
  <w:style w:type="character" w:styleId="840">
    <w:name w:val="WW8Num3z7"/>
    <w:next w:val="840"/>
    <w:link w:val="818"/>
  </w:style>
  <w:style w:type="character" w:styleId="841">
    <w:name w:val="WW8Num3z8"/>
    <w:next w:val="841"/>
    <w:link w:val="818"/>
  </w:style>
  <w:style w:type="character" w:styleId="842">
    <w:name w:val="WW8Num4z0"/>
    <w:next w:val="842"/>
    <w:link w:val="818"/>
  </w:style>
  <w:style w:type="character" w:styleId="843">
    <w:name w:val="WW8Num4z1"/>
    <w:next w:val="843"/>
    <w:link w:val="818"/>
  </w:style>
  <w:style w:type="character" w:styleId="844">
    <w:name w:val="WW8Num4z2"/>
    <w:next w:val="844"/>
    <w:link w:val="818"/>
  </w:style>
  <w:style w:type="character" w:styleId="845">
    <w:name w:val="WW8Num4z3"/>
    <w:next w:val="845"/>
    <w:link w:val="818"/>
  </w:style>
  <w:style w:type="character" w:styleId="846">
    <w:name w:val="WW8Num4z4"/>
    <w:next w:val="846"/>
    <w:link w:val="818"/>
  </w:style>
  <w:style w:type="character" w:styleId="847">
    <w:name w:val="WW8Num4z5"/>
    <w:next w:val="847"/>
    <w:link w:val="818"/>
  </w:style>
  <w:style w:type="character" w:styleId="848">
    <w:name w:val="WW8Num4z6"/>
    <w:next w:val="848"/>
    <w:link w:val="818"/>
  </w:style>
  <w:style w:type="character" w:styleId="849">
    <w:name w:val="WW8Num4z7"/>
    <w:next w:val="849"/>
    <w:link w:val="818"/>
  </w:style>
  <w:style w:type="character" w:styleId="850">
    <w:name w:val="WW8Num4z8"/>
    <w:next w:val="850"/>
    <w:link w:val="818"/>
  </w:style>
  <w:style w:type="character" w:styleId="851">
    <w:name w:val="WW8Num5z0"/>
    <w:next w:val="851"/>
    <w:link w:val="818"/>
  </w:style>
  <w:style w:type="character" w:styleId="852">
    <w:name w:val="WW8Num5z1"/>
    <w:next w:val="852"/>
    <w:link w:val="818"/>
  </w:style>
  <w:style w:type="character" w:styleId="853">
    <w:name w:val="WW8Num5z2"/>
    <w:next w:val="853"/>
    <w:link w:val="818"/>
  </w:style>
  <w:style w:type="character" w:styleId="854">
    <w:name w:val="WW8Num5z3"/>
    <w:next w:val="854"/>
    <w:link w:val="818"/>
  </w:style>
  <w:style w:type="character" w:styleId="855">
    <w:name w:val="WW8Num5z4"/>
    <w:next w:val="855"/>
    <w:link w:val="818"/>
  </w:style>
  <w:style w:type="character" w:styleId="856">
    <w:name w:val="WW8Num5z5"/>
    <w:next w:val="856"/>
    <w:link w:val="818"/>
  </w:style>
  <w:style w:type="character" w:styleId="857">
    <w:name w:val="WW8Num5z6"/>
    <w:next w:val="857"/>
    <w:link w:val="818"/>
  </w:style>
  <w:style w:type="character" w:styleId="858">
    <w:name w:val="WW8Num5z7"/>
    <w:next w:val="858"/>
    <w:link w:val="818"/>
  </w:style>
  <w:style w:type="character" w:styleId="859">
    <w:name w:val="WW8Num5z8"/>
    <w:next w:val="859"/>
    <w:link w:val="818"/>
  </w:style>
  <w:style w:type="character" w:styleId="860">
    <w:name w:val="WW8Num6z0"/>
    <w:next w:val="860"/>
    <w:link w:val="818"/>
  </w:style>
  <w:style w:type="character" w:styleId="861">
    <w:name w:val="WW8Num6z1"/>
    <w:next w:val="861"/>
    <w:link w:val="818"/>
  </w:style>
  <w:style w:type="character" w:styleId="862">
    <w:name w:val="WW8Num6z2"/>
    <w:next w:val="862"/>
    <w:link w:val="818"/>
  </w:style>
  <w:style w:type="character" w:styleId="863">
    <w:name w:val="WW8Num6z3"/>
    <w:next w:val="863"/>
    <w:link w:val="818"/>
  </w:style>
  <w:style w:type="character" w:styleId="864">
    <w:name w:val="WW8Num6z4"/>
    <w:next w:val="864"/>
    <w:link w:val="818"/>
  </w:style>
  <w:style w:type="character" w:styleId="865">
    <w:name w:val="WW8Num6z5"/>
    <w:next w:val="865"/>
    <w:link w:val="818"/>
  </w:style>
  <w:style w:type="character" w:styleId="866">
    <w:name w:val="WW8Num6z6"/>
    <w:next w:val="866"/>
    <w:link w:val="818"/>
  </w:style>
  <w:style w:type="character" w:styleId="867">
    <w:name w:val="WW8Num6z7"/>
    <w:next w:val="867"/>
    <w:link w:val="818"/>
  </w:style>
  <w:style w:type="character" w:styleId="868">
    <w:name w:val="WW8Num6z8"/>
    <w:next w:val="868"/>
    <w:link w:val="818"/>
  </w:style>
  <w:style w:type="character" w:styleId="869">
    <w:name w:val="WW8Num7z0"/>
    <w:next w:val="869"/>
    <w:link w:val="818"/>
  </w:style>
  <w:style w:type="character" w:styleId="870">
    <w:name w:val="WW8Num7z1"/>
    <w:next w:val="870"/>
    <w:link w:val="818"/>
  </w:style>
  <w:style w:type="character" w:styleId="871">
    <w:name w:val="WW8Num7z2"/>
    <w:next w:val="871"/>
    <w:link w:val="818"/>
  </w:style>
  <w:style w:type="character" w:styleId="872">
    <w:name w:val="WW8Num7z3"/>
    <w:next w:val="872"/>
    <w:link w:val="818"/>
  </w:style>
  <w:style w:type="character" w:styleId="873">
    <w:name w:val="WW8Num7z4"/>
    <w:next w:val="873"/>
    <w:link w:val="818"/>
  </w:style>
  <w:style w:type="character" w:styleId="874">
    <w:name w:val="WW8Num7z5"/>
    <w:next w:val="874"/>
    <w:link w:val="818"/>
  </w:style>
  <w:style w:type="character" w:styleId="875">
    <w:name w:val="WW8Num7z6"/>
    <w:next w:val="875"/>
    <w:link w:val="818"/>
  </w:style>
  <w:style w:type="character" w:styleId="876">
    <w:name w:val="WW8Num7z7"/>
    <w:next w:val="876"/>
    <w:link w:val="818"/>
  </w:style>
  <w:style w:type="character" w:styleId="877">
    <w:name w:val="WW8Num7z8"/>
    <w:next w:val="877"/>
    <w:link w:val="818"/>
  </w:style>
  <w:style w:type="character" w:styleId="878">
    <w:name w:val="WW8Num8z0"/>
    <w:next w:val="878"/>
    <w:link w:val="818"/>
  </w:style>
  <w:style w:type="character" w:styleId="879">
    <w:name w:val="WW8Num8z1"/>
    <w:next w:val="879"/>
    <w:link w:val="818"/>
  </w:style>
  <w:style w:type="character" w:styleId="880">
    <w:name w:val="WW8Num8z2"/>
    <w:next w:val="880"/>
    <w:link w:val="818"/>
  </w:style>
  <w:style w:type="character" w:styleId="881">
    <w:name w:val="WW8Num8z3"/>
    <w:next w:val="881"/>
    <w:link w:val="818"/>
  </w:style>
  <w:style w:type="character" w:styleId="882">
    <w:name w:val="WW8Num8z4"/>
    <w:next w:val="882"/>
    <w:link w:val="818"/>
  </w:style>
  <w:style w:type="character" w:styleId="883">
    <w:name w:val="WW8Num8z5"/>
    <w:next w:val="883"/>
    <w:link w:val="818"/>
  </w:style>
  <w:style w:type="character" w:styleId="884">
    <w:name w:val="WW8Num8z6"/>
    <w:next w:val="884"/>
    <w:link w:val="818"/>
  </w:style>
  <w:style w:type="character" w:styleId="885">
    <w:name w:val="WW8Num8z7"/>
    <w:next w:val="885"/>
    <w:link w:val="818"/>
  </w:style>
  <w:style w:type="character" w:styleId="886">
    <w:name w:val="WW8Num8z8"/>
    <w:next w:val="886"/>
    <w:link w:val="818"/>
  </w:style>
  <w:style w:type="character" w:styleId="887">
    <w:name w:val="WW8Num9z0"/>
    <w:next w:val="887"/>
    <w:link w:val="818"/>
  </w:style>
  <w:style w:type="character" w:styleId="888">
    <w:name w:val="WW8Num9z1"/>
    <w:next w:val="888"/>
    <w:link w:val="818"/>
  </w:style>
  <w:style w:type="character" w:styleId="889">
    <w:name w:val="WW8Num9z2"/>
    <w:next w:val="889"/>
    <w:link w:val="818"/>
  </w:style>
  <w:style w:type="character" w:styleId="890">
    <w:name w:val="WW8Num9z3"/>
    <w:next w:val="890"/>
    <w:link w:val="818"/>
  </w:style>
  <w:style w:type="character" w:styleId="891">
    <w:name w:val="WW8Num9z4"/>
    <w:next w:val="891"/>
    <w:link w:val="818"/>
  </w:style>
  <w:style w:type="character" w:styleId="892">
    <w:name w:val="WW8Num9z5"/>
    <w:next w:val="892"/>
    <w:link w:val="818"/>
  </w:style>
  <w:style w:type="character" w:styleId="893">
    <w:name w:val="WW8Num9z6"/>
    <w:next w:val="893"/>
    <w:link w:val="818"/>
  </w:style>
  <w:style w:type="character" w:styleId="894">
    <w:name w:val="WW8Num9z7"/>
    <w:next w:val="894"/>
    <w:link w:val="818"/>
  </w:style>
  <w:style w:type="character" w:styleId="895">
    <w:name w:val="WW8Num9z8"/>
    <w:next w:val="895"/>
    <w:link w:val="818"/>
  </w:style>
  <w:style w:type="character" w:styleId="896">
    <w:name w:val="WW8Num10z0"/>
    <w:next w:val="896"/>
    <w:link w:val="818"/>
  </w:style>
  <w:style w:type="character" w:styleId="897">
    <w:name w:val="WW8Num10z1"/>
    <w:next w:val="897"/>
    <w:link w:val="818"/>
  </w:style>
  <w:style w:type="character" w:styleId="898">
    <w:name w:val="WW8Num10z2"/>
    <w:next w:val="898"/>
    <w:link w:val="818"/>
  </w:style>
  <w:style w:type="character" w:styleId="899">
    <w:name w:val="WW8Num10z3"/>
    <w:next w:val="899"/>
    <w:link w:val="818"/>
  </w:style>
  <w:style w:type="character" w:styleId="900">
    <w:name w:val="WW8Num10z4"/>
    <w:next w:val="900"/>
    <w:link w:val="818"/>
  </w:style>
  <w:style w:type="character" w:styleId="901">
    <w:name w:val="WW8Num10z5"/>
    <w:next w:val="901"/>
    <w:link w:val="818"/>
  </w:style>
  <w:style w:type="character" w:styleId="902">
    <w:name w:val="WW8Num10z6"/>
    <w:next w:val="902"/>
    <w:link w:val="818"/>
  </w:style>
  <w:style w:type="character" w:styleId="903">
    <w:name w:val="WW8Num10z7"/>
    <w:next w:val="903"/>
    <w:link w:val="818"/>
  </w:style>
  <w:style w:type="character" w:styleId="904">
    <w:name w:val="WW8Num10z8"/>
    <w:next w:val="904"/>
    <w:link w:val="818"/>
  </w:style>
  <w:style w:type="character" w:styleId="905">
    <w:name w:val="Основной шрифт абзаца1"/>
    <w:next w:val="905"/>
    <w:link w:val="818"/>
  </w:style>
  <w:style w:type="character" w:styleId="906">
    <w:name w:val="Гиперссылка"/>
    <w:next w:val="906"/>
    <w:link w:val="818"/>
    <w:rPr>
      <w:color w:val="0000FF"/>
      <w:u w:val="single"/>
    </w:rPr>
  </w:style>
  <w:style w:type="character" w:styleId="907">
    <w:name w:val="Основной текст Знак"/>
    <w:next w:val="907"/>
    <w:link w:val="818"/>
    <w:rPr>
      <w:rFonts w:eastAsia="SimSun"/>
      <w:sz w:val="24"/>
      <w:szCs w:val="24"/>
      <w:lang w:bidi="hi-IN" w:eastAsia="hi-IN"/>
    </w:rPr>
  </w:style>
  <w:style w:type="character" w:styleId="908">
    <w:name w:val="Стандартный HTML Знак"/>
    <w:next w:val="908"/>
    <w:link w:val="818"/>
    <w:rPr>
      <w:rFonts w:ascii="Courier New" w:hAnsi="Courier New" w:eastAsia="Andale Sans UI"/>
    </w:rPr>
  </w:style>
  <w:style w:type="paragraph" w:styleId="909">
    <w:name w:val="Заголовок"/>
    <w:basedOn w:val="818"/>
    <w:next w:val="910"/>
    <w:link w:val="818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910">
    <w:name w:val="Основной текст"/>
    <w:basedOn w:val="818"/>
    <w:next w:val="910"/>
    <w:link w:val="818"/>
    <w:pPr>
      <w:spacing w:before="0" w:after="120"/>
      <w:widowControl w:val="off"/>
    </w:pPr>
    <w:rPr>
      <w:rFonts w:eastAsia="SimSun"/>
      <w:lang w:val="en-US" w:bidi="hi-IN" w:eastAsia="hi-IN"/>
    </w:rPr>
  </w:style>
  <w:style w:type="paragraph" w:styleId="911">
    <w:name w:val="Список"/>
    <w:basedOn w:val="910"/>
    <w:next w:val="911"/>
    <w:link w:val="818"/>
  </w:style>
  <w:style w:type="paragraph" w:styleId="912">
    <w:name w:val="Название1"/>
    <w:basedOn w:val="818"/>
    <w:next w:val="912"/>
    <w:link w:val="818"/>
    <w:pPr>
      <w:spacing w:before="120" w:after="120"/>
      <w:suppressLineNumbers/>
    </w:pPr>
    <w:rPr>
      <w:i/>
      <w:iCs/>
      <w:sz w:val="24"/>
      <w:szCs w:val="24"/>
    </w:rPr>
  </w:style>
  <w:style w:type="paragraph" w:styleId="913">
    <w:name w:val="Указатель1"/>
    <w:basedOn w:val="818"/>
    <w:next w:val="913"/>
    <w:link w:val="818"/>
    <w:pPr>
      <w:suppressLineNumbers/>
    </w:pPr>
  </w:style>
  <w:style w:type="paragraph" w:styleId="914">
    <w:name w:val="Текст выноски"/>
    <w:basedOn w:val="818"/>
    <w:next w:val="914"/>
    <w:link w:val="818"/>
    <w:rPr>
      <w:rFonts w:ascii="Tahoma" w:hAnsi="Tahoma"/>
      <w:sz w:val="16"/>
      <w:szCs w:val="16"/>
    </w:rPr>
  </w:style>
  <w:style w:type="paragraph" w:styleId="915">
    <w:name w:val="Содержимое таблицы"/>
    <w:basedOn w:val="818"/>
    <w:next w:val="915"/>
    <w:link w:val="818"/>
    <w:pPr>
      <w:suppressLineNumbers/>
    </w:pPr>
  </w:style>
  <w:style w:type="paragraph" w:styleId="916">
    <w:name w:val="Заголовок таблицы"/>
    <w:basedOn w:val="915"/>
    <w:next w:val="916"/>
    <w:link w:val="818"/>
    <w:pPr>
      <w:jc w:val="center"/>
      <w:widowControl w:val="off"/>
    </w:pPr>
    <w:rPr>
      <w:rFonts w:eastAsia="SimSun"/>
      <w:b/>
      <w:bCs/>
      <w:lang w:bidi="hi-IN" w:eastAsia="hi-IN"/>
    </w:rPr>
  </w:style>
  <w:style w:type="paragraph" w:styleId="917">
    <w:name w:val="Стандартный HTML"/>
    <w:basedOn w:val="818"/>
    <w:next w:val="917"/>
    <w:link w:val="818"/>
    <w:pPr>
      <w:widowControl w:val="off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Andale Sans UI"/>
      <w:sz w:val="20"/>
      <w:szCs w:val="20"/>
      <w:lang w:val="en-US"/>
    </w:rPr>
  </w:style>
  <w:style w:type="paragraph" w:styleId="918">
    <w:name w:val="Название объекта1"/>
    <w:basedOn w:val="818"/>
    <w:next w:val="918"/>
    <w:link w:val="818"/>
    <w:pPr>
      <w:spacing w:before="120" w:after="120"/>
      <w:suppressLineNumbers/>
    </w:pPr>
    <w:rPr>
      <w:i/>
      <w:iCs/>
    </w:rPr>
  </w:style>
  <w:style w:type="paragraph" w:styleId="919">
    <w:name w:val="Без интервала"/>
    <w:next w:val="919"/>
    <w:link w:val="818"/>
    <w:rPr>
      <w:rFonts w:ascii="Calibri" w:hAnsi="Calibri" w:eastAsia="Calibri"/>
      <w:sz w:val="22"/>
      <w:szCs w:val="22"/>
      <w:lang w:val="ru-RU" w:bidi="ar-SA" w:eastAsia="ar-SA"/>
    </w:rPr>
  </w:style>
  <w:style w:type="character" w:styleId="920" w:default="1">
    <w:name w:val="Default Paragraph Font"/>
    <w:uiPriority w:val="1"/>
    <w:semiHidden/>
    <w:unhideWhenUsed/>
  </w:style>
  <w:style w:type="numbering" w:styleId="921" w:default="1">
    <w:name w:val="No List"/>
    <w:uiPriority w:val="99"/>
    <w:semiHidden/>
    <w:unhideWhenUsed/>
  </w:style>
  <w:style w:type="paragraph" w:styleId="922" w:default="1">
    <w:name w:val="Normal"/>
    <w:qFormat/>
  </w:style>
  <w:style w:type="table" w:styleId="9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modified xsi:type="dcterms:W3CDTF">2023-03-03T13:38:40Z</dcterms:modified>
</cp:coreProperties>
</file>